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2C" w:rsidRPr="00134F03" w:rsidRDefault="006E1C47" w:rsidP="0014542C">
      <w:pPr>
        <w:ind w:left="5529"/>
        <w:jc w:val="left"/>
        <w:rPr>
          <w:b/>
          <w:sz w:val="28"/>
          <w:szCs w:val="28"/>
        </w:rPr>
      </w:pPr>
      <w:bookmarkStart w:id="0" w:name="_GoBack"/>
      <w:bookmarkEnd w:id="0"/>
      <w:r w:rsidRPr="00FE521D">
        <w:rPr>
          <w:b/>
          <w:sz w:val="28"/>
          <w:szCs w:val="28"/>
        </w:rPr>
        <w:t xml:space="preserve">                                                                                           </w:t>
      </w:r>
      <w:r w:rsidR="005F5835">
        <w:rPr>
          <w:b/>
          <w:sz w:val="28"/>
          <w:szCs w:val="28"/>
        </w:rPr>
        <w:t>Утвержде</w:t>
      </w:r>
      <w:r w:rsidR="0014542C" w:rsidRPr="00134F03">
        <w:rPr>
          <w:b/>
          <w:sz w:val="28"/>
          <w:szCs w:val="28"/>
        </w:rPr>
        <w:t xml:space="preserve">на президиумом Девятого кассационного суда общей юрисдикции </w:t>
      </w:r>
    </w:p>
    <w:p w:rsidR="0014542C" w:rsidRPr="00134F03" w:rsidRDefault="0014542C" w:rsidP="0014542C">
      <w:pPr>
        <w:jc w:val="left"/>
        <w:rPr>
          <w:b/>
          <w:sz w:val="28"/>
          <w:szCs w:val="28"/>
        </w:rPr>
      </w:pPr>
      <w:r>
        <w:rPr>
          <w:b/>
          <w:sz w:val="28"/>
          <w:szCs w:val="28"/>
        </w:rPr>
        <w:t xml:space="preserve">                                                                     </w:t>
      </w:r>
      <w:r w:rsidRPr="00134F03">
        <w:rPr>
          <w:b/>
          <w:sz w:val="28"/>
          <w:szCs w:val="28"/>
        </w:rPr>
        <w:t>« 3 »  марта  2023 года</w:t>
      </w:r>
    </w:p>
    <w:p w:rsidR="006E1C47" w:rsidRPr="00FE521D" w:rsidRDefault="006E1C47" w:rsidP="0014542C">
      <w:pPr>
        <w:rPr>
          <w:b/>
          <w:sz w:val="28"/>
          <w:szCs w:val="28"/>
        </w:rPr>
      </w:pPr>
    </w:p>
    <w:p w:rsidR="006E1C47" w:rsidRPr="00FE521D" w:rsidRDefault="006E1C47" w:rsidP="006E1C47">
      <w:pPr>
        <w:rPr>
          <w:b/>
          <w:sz w:val="28"/>
          <w:szCs w:val="28"/>
        </w:rPr>
      </w:pPr>
    </w:p>
    <w:p w:rsidR="006E1C47" w:rsidRPr="00FE521D" w:rsidRDefault="006E1C47" w:rsidP="006E1C47">
      <w:pPr>
        <w:rPr>
          <w:b/>
          <w:sz w:val="28"/>
          <w:szCs w:val="28"/>
        </w:rPr>
      </w:pPr>
    </w:p>
    <w:p w:rsidR="006E1C47" w:rsidRPr="00FE521D" w:rsidRDefault="006E1C47" w:rsidP="006E1C47">
      <w:pPr>
        <w:ind w:firstLine="0"/>
        <w:jc w:val="center"/>
        <w:rPr>
          <w:b/>
          <w:sz w:val="28"/>
          <w:szCs w:val="28"/>
        </w:rPr>
      </w:pPr>
      <w:r w:rsidRPr="00FE521D">
        <w:rPr>
          <w:b/>
          <w:sz w:val="28"/>
          <w:szCs w:val="28"/>
        </w:rPr>
        <w:t>С П Р А В К А</w:t>
      </w:r>
    </w:p>
    <w:p w:rsidR="006E1C47" w:rsidRPr="00FE521D" w:rsidRDefault="006E1C47" w:rsidP="006E1C47">
      <w:pPr>
        <w:jc w:val="center"/>
        <w:rPr>
          <w:b/>
          <w:sz w:val="28"/>
          <w:szCs w:val="28"/>
        </w:rPr>
      </w:pPr>
      <w:r w:rsidRPr="00FE521D">
        <w:rPr>
          <w:b/>
          <w:sz w:val="28"/>
          <w:szCs w:val="28"/>
        </w:rPr>
        <w:t>по обобщению судебной практики судебной коллегии по административным делам Девятого кассационного суда общей юрисдикции за второе полугодие 2022 года</w:t>
      </w:r>
    </w:p>
    <w:p w:rsidR="006E1C47" w:rsidRPr="00FE521D" w:rsidRDefault="006E1C47" w:rsidP="006E1C47">
      <w:pPr>
        <w:rPr>
          <w:sz w:val="28"/>
          <w:szCs w:val="28"/>
        </w:rPr>
      </w:pPr>
    </w:p>
    <w:p w:rsidR="006E1C47" w:rsidRPr="00FE521D" w:rsidRDefault="006E1C47" w:rsidP="006E1C47">
      <w:pPr>
        <w:ind w:firstLine="0"/>
        <w:jc w:val="center"/>
        <w:rPr>
          <w:b/>
          <w:sz w:val="28"/>
          <w:szCs w:val="28"/>
        </w:rPr>
      </w:pPr>
      <w:r w:rsidRPr="00FE521D">
        <w:rPr>
          <w:b/>
          <w:sz w:val="28"/>
          <w:szCs w:val="28"/>
          <w:lang w:val="en-US"/>
        </w:rPr>
        <w:t>I</w:t>
      </w:r>
      <w:r w:rsidRPr="00FE521D">
        <w:rPr>
          <w:b/>
          <w:sz w:val="28"/>
          <w:szCs w:val="28"/>
        </w:rPr>
        <w:t>. Административные дела</w:t>
      </w:r>
    </w:p>
    <w:p w:rsidR="00494610" w:rsidRPr="00FE521D" w:rsidRDefault="00630684" w:rsidP="00630684">
      <w:pPr>
        <w:ind w:firstLine="0"/>
        <w:rPr>
          <w:sz w:val="28"/>
          <w:szCs w:val="28"/>
        </w:rPr>
      </w:pPr>
      <w:r w:rsidRPr="00FE521D">
        <w:rPr>
          <w:sz w:val="28"/>
          <w:szCs w:val="28"/>
        </w:rPr>
        <w:tab/>
      </w:r>
    </w:p>
    <w:p w:rsidR="00E4302B" w:rsidRPr="00FE521D" w:rsidRDefault="00703B50" w:rsidP="00E4302B">
      <w:pPr>
        <w:ind w:firstLine="0"/>
        <w:rPr>
          <w:b/>
          <w:sz w:val="28"/>
          <w:szCs w:val="28"/>
        </w:rPr>
      </w:pPr>
      <w:r w:rsidRPr="00FE521D">
        <w:rPr>
          <w:sz w:val="28"/>
          <w:szCs w:val="28"/>
        </w:rPr>
        <w:tab/>
      </w:r>
      <w:r w:rsidRPr="00FE521D">
        <w:rPr>
          <w:b/>
          <w:sz w:val="28"/>
          <w:szCs w:val="28"/>
        </w:rPr>
        <w:t xml:space="preserve">1. </w:t>
      </w:r>
      <w:r w:rsidR="00C17689">
        <w:rPr>
          <w:b/>
          <w:sz w:val="28"/>
          <w:szCs w:val="28"/>
        </w:rPr>
        <w:t>Л</w:t>
      </w:r>
      <w:r w:rsidR="00E4302B" w:rsidRPr="00FE521D">
        <w:rPr>
          <w:b/>
          <w:sz w:val="28"/>
          <w:szCs w:val="28"/>
        </w:rPr>
        <w:t>ицо, в пользу которого состоялось решение суда, имеет право на возмещение расходов на оплату услуг представителя</w:t>
      </w:r>
      <w:r w:rsidR="00C17689">
        <w:rPr>
          <w:b/>
          <w:sz w:val="28"/>
          <w:szCs w:val="28"/>
        </w:rPr>
        <w:t xml:space="preserve"> в п</w:t>
      </w:r>
      <w:r w:rsidR="00C17689" w:rsidRPr="00FE521D">
        <w:rPr>
          <w:b/>
          <w:sz w:val="28"/>
          <w:szCs w:val="28"/>
        </w:rPr>
        <w:t>орядк</w:t>
      </w:r>
      <w:r w:rsidR="00C17689">
        <w:rPr>
          <w:b/>
          <w:sz w:val="28"/>
          <w:szCs w:val="28"/>
        </w:rPr>
        <w:t>е, установленном</w:t>
      </w:r>
      <w:r w:rsidR="00C17689" w:rsidRPr="00FE521D">
        <w:rPr>
          <w:b/>
          <w:sz w:val="28"/>
          <w:szCs w:val="28"/>
        </w:rPr>
        <w:t xml:space="preserve"> главой 10 Кодекса административного судопроизводства Российской Федерации</w:t>
      </w:r>
      <w:r w:rsidR="00E4302B" w:rsidRPr="00FE521D">
        <w:rPr>
          <w:b/>
          <w:sz w:val="28"/>
          <w:szCs w:val="28"/>
        </w:rPr>
        <w:t>, в том числе в случае заключения соглашения на ведение дела с супругом.</w:t>
      </w:r>
    </w:p>
    <w:p w:rsidR="00D74B4C" w:rsidRDefault="00D74B4C" w:rsidP="00630684">
      <w:pPr>
        <w:pStyle w:val="1"/>
        <w:shd w:val="clear" w:color="auto" w:fill="auto"/>
        <w:spacing w:before="0" w:after="0" w:line="288" w:lineRule="exact"/>
        <w:ind w:left="20" w:right="20" w:firstLine="660"/>
        <w:rPr>
          <w:rFonts w:ascii="Times New Roman" w:eastAsia="Calibri" w:hAnsi="Times New Roman" w:cs="Times New Roman"/>
          <w:sz w:val="28"/>
          <w:szCs w:val="28"/>
        </w:rPr>
      </w:pPr>
    </w:p>
    <w:p w:rsidR="00630684" w:rsidRPr="00FE521D" w:rsidRDefault="00630684" w:rsidP="00630684">
      <w:pPr>
        <w:pStyle w:val="1"/>
        <w:shd w:val="clear" w:color="auto" w:fill="auto"/>
        <w:spacing w:before="0" w:after="0" w:line="288" w:lineRule="exact"/>
        <w:ind w:left="20" w:right="20" w:firstLine="660"/>
        <w:rPr>
          <w:rFonts w:ascii="Times New Roman" w:eastAsia="Calibri" w:hAnsi="Times New Roman" w:cs="Times New Roman"/>
          <w:sz w:val="28"/>
          <w:szCs w:val="28"/>
        </w:rPr>
      </w:pPr>
      <w:r w:rsidRPr="00FE521D">
        <w:rPr>
          <w:rFonts w:ascii="Times New Roman" w:eastAsia="Calibri" w:hAnsi="Times New Roman" w:cs="Times New Roman"/>
          <w:sz w:val="28"/>
          <w:szCs w:val="28"/>
        </w:rPr>
        <w:t>Т. обратилась в суд с заявлением о взыскании с административного ответчика судебных расходов на оплату услуг представителя, понесенных в связи с рассмотрением административного дела, по которому судебный акт был принят в ее пользу.</w:t>
      </w:r>
    </w:p>
    <w:p w:rsidR="00A32B5E" w:rsidRPr="00FE521D" w:rsidRDefault="00630684" w:rsidP="00A32B5E">
      <w:pPr>
        <w:ind w:firstLine="709"/>
        <w:rPr>
          <w:sz w:val="28"/>
          <w:szCs w:val="28"/>
        </w:rPr>
      </w:pPr>
      <w:r w:rsidRPr="00FE521D">
        <w:rPr>
          <w:rFonts w:eastAsia="Calibri"/>
          <w:sz w:val="28"/>
          <w:szCs w:val="28"/>
        </w:rPr>
        <w:t xml:space="preserve">Определением </w:t>
      </w:r>
      <w:r w:rsidRPr="00FE521D">
        <w:rPr>
          <w:sz w:val="28"/>
          <w:szCs w:val="28"/>
        </w:rPr>
        <w:t>Усть-Большерецкого районного суда Камчатского края от 16 февраля 2022 года</w:t>
      </w:r>
      <w:r w:rsidRPr="00FE521D">
        <w:rPr>
          <w:rFonts w:eastAsia="Calibri"/>
          <w:sz w:val="28"/>
          <w:szCs w:val="28"/>
        </w:rPr>
        <w:t xml:space="preserve"> </w:t>
      </w:r>
      <w:r w:rsidRPr="00FE521D">
        <w:rPr>
          <w:sz w:val="28"/>
          <w:szCs w:val="28"/>
        </w:rPr>
        <w:t xml:space="preserve">в удовлетворении заявления о взыскании судебных расходов по оплате услуг представителя отказано. В данной части определение судьей апелляционной инстанции </w:t>
      </w:r>
      <w:r w:rsidRPr="00FE521D">
        <w:rPr>
          <w:color w:val="000000"/>
          <w:sz w:val="28"/>
          <w:szCs w:val="28"/>
        </w:rPr>
        <w:t>оставлено без изменения.</w:t>
      </w:r>
    </w:p>
    <w:p w:rsidR="00A32B5E" w:rsidRPr="00FE521D" w:rsidRDefault="00630684" w:rsidP="00A32B5E">
      <w:pPr>
        <w:ind w:firstLine="709"/>
        <w:rPr>
          <w:sz w:val="28"/>
          <w:szCs w:val="28"/>
        </w:rPr>
      </w:pPr>
      <w:r w:rsidRPr="00FE521D">
        <w:rPr>
          <w:sz w:val="28"/>
          <w:szCs w:val="28"/>
        </w:rPr>
        <w:t>Отказывая в удовлетворении заявления о взыскании судебных расходов, суд</w:t>
      </w:r>
      <w:r w:rsidR="00A32B5E" w:rsidRPr="00FE521D">
        <w:rPr>
          <w:sz w:val="28"/>
          <w:szCs w:val="28"/>
        </w:rPr>
        <w:t>ы</w:t>
      </w:r>
      <w:r w:rsidRPr="00FE521D">
        <w:rPr>
          <w:sz w:val="28"/>
          <w:szCs w:val="28"/>
        </w:rPr>
        <w:t xml:space="preserve"> </w:t>
      </w:r>
      <w:r w:rsidRPr="00FE521D">
        <w:rPr>
          <w:color w:val="000000"/>
          <w:sz w:val="28"/>
          <w:szCs w:val="28"/>
          <w:shd w:val="clear" w:color="auto" w:fill="FFFFFF"/>
        </w:rPr>
        <w:t>исходил из того, что Т</w:t>
      </w:r>
      <w:r w:rsidR="00A32B5E" w:rsidRPr="00FE521D">
        <w:rPr>
          <w:color w:val="000000"/>
          <w:sz w:val="28"/>
          <w:szCs w:val="28"/>
          <w:shd w:val="clear" w:color="auto" w:fill="FFFFFF"/>
        </w:rPr>
        <w:t>.</w:t>
      </w:r>
      <w:r w:rsidRPr="00FE521D">
        <w:rPr>
          <w:color w:val="000000"/>
          <w:sz w:val="28"/>
          <w:szCs w:val="28"/>
          <w:shd w:val="clear" w:color="auto" w:fill="FFFFFF"/>
        </w:rPr>
        <w:t xml:space="preserve"> является супругой ее представителя по делу П.</w:t>
      </w:r>
      <w:r w:rsidR="00A32B5E" w:rsidRPr="00FE521D">
        <w:rPr>
          <w:color w:val="000000"/>
          <w:sz w:val="28"/>
          <w:szCs w:val="28"/>
          <w:shd w:val="clear" w:color="auto" w:fill="FFFFFF"/>
        </w:rPr>
        <w:t>,</w:t>
      </w:r>
      <w:r w:rsidRPr="00FE521D">
        <w:rPr>
          <w:color w:val="000000"/>
          <w:sz w:val="28"/>
          <w:szCs w:val="28"/>
          <w:shd w:val="clear" w:color="auto" w:fill="FFFFFF"/>
        </w:rPr>
        <w:t xml:space="preserve"> </w:t>
      </w:r>
      <w:r w:rsidR="00A32B5E" w:rsidRPr="00FE521D">
        <w:rPr>
          <w:color w:val="000000"/>
          <w:sz w:val="28"/>
          <w:szCs w:val="28"/>
          <w:shd w:val="clear" w:color="auto" w:fill="FFFFFF"/>
        </w:rPr>
        <w:t xml:space="preserve">в </w:t>
      </w:r>
      <w:r w:rsidRPr="00FE521D">
        <w:rPr>
          <w:color w:val="000000"/>
          <w:sz w:val="28"/>
          <w:szCs w:val="28"/>
          <w:shd w:val="clear" w:color="auto" w:fill="FFFFFF"/>
        </w:rPr>
        <w:t>силу установленного Семейным кодексом Р</w:t>
      </w:r>
      <w:r w:rsidR="00A32B5E" w:rsidRPr="00FE521D">
        <w:rPr>
          <w:color w:val="000000"/>
          <w:sz w:val="28"/>
          <w:szCs w:val="28"/>
          <w:shd w:val="clear" w:color="auto" w:fill="FFFFFF"/>
        </w:rPr>
        <w:t xml:space="preserve">оссийской </w:t>
      </w:r>
      <w:r w:rsidRPr="00FE521D">
        <w:rPr>
          <w:color w:val="000000"/>
          <w:sz w:val="28"/>
          <w:szCs w:val="28"/>
          <w:shd w:val="clear" w:color="auto" w:fill="FFFFFF"/>
        </w:rPr>
        <w:t>Ф</w:t>
      </w:r>
      <w:r w:rsidR="00A32B5E" w:rsidRPr="00FE521D">
        <w:rPr>
          <w:color w:val="000000"/>
          <w:sz w:val="28"/>
          <w:szCs w:val="28"/>
          <w:shd w:val="clear" w:color="auto" w:fill="FFFFFF"/>
        </w:rPr>
        <w:t>едерации</w:t>
      </w:r>
      <w:r w:rsidRPr="00FE521D">
        <w:rPr>
          <w:color w:val="000000"/>
          <w:sz w:val="28"/>
          <w:szCs w:val="28"/>
          <w:shd w:val="clear" w:color="auto" w:fill="FFFFFF"/>
        </w:rPr>
        <w:t xml:space="preserve"> и Гражданским кодексом Р</w:t>
      </w:r>
      <w:r w:rsidR="00A32B5E" w:rsidRPr="00FE521D">
        <w:rPr>
          <w:color w:val="000000"/>
          <w:sz w:val="28"/>
          <w:szCs w:val="28"/>
          <w:shd w:val="clear" w:color="auto" w:fill="FFFFFF"/>
        </w:rPr>
        <w:t xml:space="preserve">оссийской </w:t>
      </w:r>
      <w:r w:rsidRPr="00FE521D">
        <w:rPr>
          <w:color w:val="000000"/>
          <w:sz w:val="28"/>
          <w:szCs w:val="28"/>
          <w:shd w:val="clear" w:color="auto" w:fill="FFFFFF"/>
        </w:rPr>
        <w:t>Ф</w:t>
      </w:r>
      <w:r w:rsidR="00A32B5E" w:rsidRPr="00FE521D">
        <w:rPr>
          <w:color w:val="000000"/>
          <w:sz w:val="28"/>
          <w:szCs w:val="28"/>
          <w:shd w:val="clear" w:color="auto" w:fill="FFFFFF"/>
        </w:rPr>
        <w:t>едерации</w:t>
      </w:r>
      <w:r w:rsidRPr="00FE521D">
        <w:rPr>
          <w:color w:val="000000"/>
          <w:sz w:val="28"/>
          <w:szCs w:val="28"/>
          <w:shd w:val="clear" w:color="auto" w:fill="FFFFFF"/>
        </w:rPr>
        <w:t xml:space="preserve"> законного режима имущества супругов при передаче денежных средств от одного супруга к другому эти денежные средства не выбывают из общей совместной собственности супругов</w:t>
      </w:r>
      <w:r w:rsidR="00A32B5E" w:rsidRPr="00FE521D">
        <w:rPr>
          <w:color w:val="000000"/>
          <w:sz w:val="28"/>
          <w:szCs w:val="28"/>
          <w:shd w:val="clear" w:color="auto" w:fill="FFFFFF"/>
        </w:rPr>
        <w:t>,</w:t>
      </w:r>
      <w:r w:rsidRPr="00FE521D">
        <w:rPr>
          <w:color w:val="000000"/>
          <w:sz w:val="28"/>
          <w:szCs w:val="28"/>
          <w:shd w:val="clear" w:color="auto" w:fill="FFFFFF"/>
        </w:rPr>
        <w:t xml:space="preserve"> П., представляя интересы своей супруги по спору в отношении их общего имущества, одновременно защищал и свои интересы.</w:t>
      </w:r>
    </w:p>
    <w:p w:rsidR="00A32B5E" w:rsidRPr="00FE521D" w:rsidRDefault="00630684" w:rsidP="00A32B5E">
      <w:pPr>
        <w:ind w:firstLine="709"/>
        <w:rPr>
          <w:sz w:val="28"/>
          <w:szCs w:val="28"/>
        </w:rPr>
      </w:pPr>
      <w:r w:rsidRPr="00FE521D">
        <w:rPr>
          <w:sz w:val="28"/>
          <w:szCs w:val="28"/>
        </w:rPr>
        <w:t>Между тем судами не учтено</w:t>
      </w:r>
      <w:r w:rsidR="00A32B5E" w:rsidRPr="00FE521D">
        <w:rPr>
          <w:sz w:val="28"/>
          <w:szCs w:val="28"/>
        </w:rPr>
        <w:t>, что из положений</w:t>
      </w:r>
      <w:r w:rsidRPr="00FE521D">
        <w:rPr>
          <w:sz w:val="28"/>
          <w:szCs w:val="28"/>
        </w:rPr>
        <w:t xml:space="preserve"> </w:t>
      </w:r>
      <w:hyperlink r:id="rId6" w:history="1">
        <w:r w:rsidRPr="00FE521D">
          <w:rPr>
            <w:color w:val="000000" w:themeColor="text1"/>
            <w:sz w:val="28"/>
            <w:szCs w:val="28"/>
          </w:rPr>
          <w:t>главы 10</w:t>
        </w:r>
      </w:hyperlink>
      <w:r w:rsidRPr="00FE521D">
        <w:rPr>
          <w:color w:val="000000" w:themeColor="text1"/>
          <w:sz w:val="28"/>
          <w:szCs w:val="28"/>
        </w:rPr>
        <w:t xml:space="preserve"> КАС РФ</w:t>
      </w:r>
      <w:r w:rsidRPr="00FE521D">
        <w:rPr>
          <w:sz w:val="28"/>
          <w:szCs w:val="28"/>
        </w:rPr>
        <w:t>, регламентирующей вопросы о судебных расходах, следует, что судебные расходы, состоящие из государственной пошлины и издержек, связанных с рассмотрением административного дела, - это затраты, которые несут участники процесса в ходе рассмотрения дела с целью полного или частичного покрытия средств, необходимых для доступа к осуществлению правосудия.</w:t>
      </w:r>
    </w:p>
    <w:p w:rsidR="00A32B5E" w:rsidRPr="00FE521D" w:rsidRDefault="00A7477B" w:rsidP="00A32B5E">
      <w:pPr>
        <w:ind w:firstLine="709"/>
        <w:rPr>
          <w:sz w:val="28"/>
          <w:szCs w:val="28"/>
        </w:rPr>
      </w:pPr>
      <w:hyperlink r:id="rId7" w:history="1">
        <w:r w:rsidR="00630684" w:rsidRPr="00FE521D">
          <w:rPr>
            <w:color w:val="000000" w:themeColor="text1"/>
            <w:sz w:val="28"/>
            <w:szCs w:val="28"/>
          </w:rPr>
          <w:t>Кодекс</w:t>
        </w:r>
      </w:hyperlink>
      <w:r w:rsidR="00630684" w:rsidRPr="00FE521D">
        <w:rPr>
          <w:color w:val="000000" w:themeColor="text1"/>
          <w:sz w:val="28"/>
          <w:szCs w:val="28"/>
        </w:rPr>
        <w:t xml:space="preserve"> административного судопроизводства Российской Федерации предоставляет право гражданам вести свои административные дела в суде лично, если не предусмотрено обязательное участие представителя в судебном процессе, и (или) через представителей - адвокатов, иных лиц, обладающих </w:t>
      </w:r>
      <w:r w:rsidR="00630684" w:rsidRPr="00FE521D">
        <w:rPr>
          <w:color w:val="000000" w:themeColor="text1"/>
          <w:sz w:val="28"/>
          <w:szCs w:val="28"/>
        </w:rPr>
        <w:lastRenderedPageBreak/>
        <w:t xml:space="preserve">полной дееспособностью, не состоящих под опекой или попечительством и имеющих высшее юридическое образование либо ученую степень по юридической специальности. Представитель вправе совершать от имени представляемого им лица все процессуальные действия </w:t>
      </w:r>
      <w:r w:rsidR="00A32B5E" w:rsidRPr="00FE521D">
        <w:rPr>
          <w:color w:val="000000" w:themeColor="text1"/>
          <w:sz w:val="28"/>
          <w:szCs w:val="28"/>
        </w:rPr>
        <w:t>(часть 1 статьи 54</w:t>
      </w:r>
      <w:r w:rsidR="00630684" w:rsidRPr="00FE521D">
        <w:rPr>
          <w:color w:val="000000" w:themeColor="text1"/>
          <w:sz w:val="28"/>
          <w:szCs w:val="28"/>
        </w:rPr>
        <w:t>,</w:t>
      </w:r>
      <w:r w:rsidR="00A32B5E" w:rsidRPr="00FE521D">
        <w:rPr>
          <w:color w:val="000000" w:themeColor="text1"/>
          <w:sz w:val="28"/>
          <w:szCs w:val="28"/>
        </w:rPr>
        <w:t xml:space="preserve"> часть 1 статьи 55</w:t>
      </w:r>
      <w:r w:rsidR="00630684" w:rsidRPr="00FE521D">
        <w:rPr>
          <w:color w:val="000000" w:themeColor="text1"/>
          <w:sz w:val="28"/>
          <w:szCs w:val="28"/>
        </w:rPr>
        <w:t xml:space="preserve">, </w:t>
      </w:r>
      <w:r w:rsidR="00A32B5E" w:rsidRPr="00FE521D">
        <w:rPr>
          <w:color w:val="000000" w:themeColor="text1"/>
          <w:sz w:val="28"/>
          <w:szCs w:val="28"/>
        </w:rPr>
        <w:t>часть 1 статьи 56</w:t>
      </w:r>
      <w:r w:rsidR="00630684" w:rsidRPr="00FE521D">
        <w:rPr>
          <w:color w:val="000000" w:themeColor="text1"/>
          <w:sz w:val="28"/>
          <w:szCs w:val="28"/>
        </w:rPr>
        <w:t>).</w:t>
      </w:r>
    </w:p>
    <w:p w:rsidR="00A32B5E" w:rsidRPr="00FE521D" w:rsidRDefault="00630684" w:rsidP="00A32B5E">
      <w:pPr>
        <w:ind w:firstLine="709"/>
        <w:rPr>
          <w:sz w:val="28"/>
          <w:szCs w:val="28"/>
        </w:rPr>
      </w:pPr>
      <w:r w:rsidRPr="00FE521D">
        <w:rPr>
          <w:color w:val="000000" w:themeColor="text1"/>
          <w:sz w:val="28"/>
          <w:szCs w:val="28"/>
        </w:rPr>
        <w:t>Таким образом, расходы на оплату услуг представителя - это затраты, связанные с участием в судебном процессе лица, соответствующего указанным выше требованиям.</w:t>
      </w:r>
    </w:p>
    <w:p w:rsidR="00A32B5E" w:rsidRPr="00FE521D" w:rsidRDefault="00630684" w:rsidP="00A32B5E">
      <w:pPr>
        <w:ind w:firstLine="709"/>
        <w:rPr>
          <w:sz w:val="28"/>
          <w:szCs w:val="28"/>
        </w:rPr>
      </w:pPr>
      <w:r w:rsidRPr="00FE521D">
        <w:rPr>
          <w:color w:val="000000" w:themeColor="text1"/>
          <w:sz w:val="28"/>
          <w:szCs w:val="28"/>
        </w:rPr>
        <w:t xml:space="preserve">В </w:t>
      </w:r>
      <w:hyperlink r:id="rId8" w:history="1">
        <w:r w:rsidRPr="00FE521D">
          <w:rPr>
            <w:color w:val="000000" w:themeColor="text1"/>
            <w:sz w:val="28"/>
            <w:szCs w:val="28"/>
          </w:rPr>
          <w:t>пункте 10</w:t>
        </w:r>
      </w:hyperlink>
      <w:r w:rsidRPr="00FE521D">
        <w:rPr>
          <w:color w:val="000000" w:themeColor="text1"/>
          <w:sz w:val="28"/>
          <w:szCs w:val="28"/>
        </w:rPr>
        <w:t xml:space="preserve"> постановления Пленума Верховного Суда Российской Федерации от 21 января 2016 года </w:t>
      </w:r>
      <w:r w:rsidR="00A32B5E" w:rsidRPr="00FE521D">
        <w:rPr>
          <w:color w:val="000000" w:themeColor="text1"/>
          <w:sz w:val="28"/>
          <w:szCs w:val="28"/>
        </w:rPr>
        <w:t>№</w:t>
      </w:r>
      <w:r w:rsidRPr="00FE521D">
        <w:rPr>
          <w:color w:val="000000" w:themeColor="text1"/>
          <w:sz w:val="28"/>
          <w:szCs w:val="28"/>
        </w:rPr>
        <w:t xml:space="preserve"> 1 </w:t>
      </w:r>
      <w:r w:rsidR="00A32B5E" w:rsidRPr="00FE521D">
        <w:rPr>
          <w:color w:val="000000" w:themeColor="text1"/>
          <w:sz w:val="28"/>
          <w:szCs w:val="28"/>
        </w:rPr>
        <w:t>«</w:t>
      </w:r>
      <w:r w:rsidRPr="00FE521D">
        <w:rPr>
          <w:color w:val="000000" w:themeColor="text1"/>
          <w:sz w:val="28"/>
          <w:szCs w:val="28"/>
        </w:rPr>
        <w:t>О некоторых вопросах применения законодательства о возмещении издержек, связанных с рассмотрением дела</w:t>
      </w:r>
      <w:r w:rsidR="00A32B5E" w:rsidRPr="00FE521D">
        <w:rPr>
          <w:color w:val="000000" w:themeColor="text1"/>
          <w:sz w:val="28"/>
          <w:szCs w:val="28"/>
        </w:rPr>
        <w:t>»</w:t>
      </w:r>
      <w:r w:rsidRPr="00FE521D">
        <w:rPr>
          <w:color w:val="000000" w:themeColor="text1"/>
          <w:sz w:val="28"/>
          <w:szCs w:val="28"/>
        </w:rPr>
        <w:t xml:space="preserve"> разъяснено, что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A32B5E" w:rsidRPr="00FE521D" w:rsidRDefault="00630684" w:rsidP="00A32B5E">
      <w:pPr>
        <w:ind w:firstLine="709"/>
        <w:rPr>
          <w:sz w:val="28"/>
          <w:szCs w:val="28"/>
        </w:rPr>
      </w:pPr>
      <w:r w:rsidRPr="00FE521D">
        <w:rPr>
          <w:color w:val="000000" w:themeColor="text1"/>
          <w:sz w:val="28"/>
          <w:szCs w:val="28"/>
        </w:rPr>
        <w:t>Надлежащими доказательствами несения расходов на оплату услуг представителя признаются</w:t>
      </w:r>
      <w:r w:rsidR="00192286">
        <w:rPr>
          <w:color w:val="000000" w:themeColor="text1"/>
          <w:sz w:val="28"/>
          <w:szCs w:val="28"/>
        </w:rPr>
        <w:t>,</w:t>
      </w:r>
      <w:r w:rsidRPr="00FE521D">
        <w:rPr>
          <w:color w:val="000000" w:themeColor="text1"/>
          <w:sz w:val="28"/>
          <w:szCs w:val="28"/>
        </w:rPr>
        <w:t xml:space="preserve"> в том числе договоры на оказание юридических услуг, ордера, документы об оплате (например, квитанции к приходным кассовым ордерам).</w:t>
      </w:r>
    </w:p>
    <w:p w:rsidR="00A32B5E" w:rsidRPr="00FE521D" w:rsidRDefault="00A32B5E" w:rsidP="00A32B5E">
      <w:pPr>
        <w:ind w:firstLine="709"/>
        <w:rPr>
          <w:sz w:val="28"/>
          <w:szCs w:val="28"/>
        </w:rPr>
      </w:pPr>
      <w:r w:rsidRPr="00FE521D">
        <w:rPr>
          <w:color w:val="000000" w:themeColor="text1"/>
          <w:sz w:val="28"/>
          <w:szCs w:val="28"/>
        </w:rPr>
        <w:t>Следовательно</w:t>
      </w:r>
      <w:r w:rsidR="00630684" w:rsidRPr="00FE521D">
        <w:rPr>
          <w:color w:val="000000" w:themeColor="text1"/>
          <w:sz w:val="28"/>
          <w:szCs w:val="28"/>
        </w:rPr>
        <w:t>, юридически значимым обстоятельством при рассмотрении заявления Т. о взыскании судебных расходов явля</w:t>
      </w:r>
      <w:r w:rsidR="004E703A">
        <w:rPr>
          <w:color w:val="000000" w:themeColor="text1"/>
          <w:sz w:val="28"/>
          <w:szCs w:val="28"/>
        </w:rPr>
        <w:t>ется</w:t>
      </w:r>
      <w:r w:rsidR="00630684" w:rsidRPr="00FE521D">
        <w:rPr>
          <w:color w:val="000000" w:themeColor="text1"/>
          <w:sz w:val="28"/>
          <w:szCs w:val="28"/>
        </w:rPr>
        <w:t xml:space="preserve"> установление факта несения ею таких расходов на представителя, обязанность доказать который лежала на заявителе.</w:t>
      </w:r>
    </w:p>
    <w:p w:rsidR="00630684" w:rsidRPr="00FE521D" w:rsidRDefault="00A32B5E" w:rsidP="00A32B5E">
      <w:pPr>
        <w:ind w:firstLine="709"/>
        <w:rPr>
          <w:sz w:val="28"/>
          <w:szCs w:val="28"/>
        </w:rPr>
      </w:pPr>
      <w:r w:rsidRPr="00FE521D">
        <w:rPr>
          <w:color w:val="000000" w:themeColor="text1"/>
          <w:sz w:val="28"/>
          <w:szCs w:val="28"/>
        </w:rPr>
        <w:t>О</w:t>
      </w:r>
      <w:r w:rsidR="00630684" w:rsidRPr="00FE521D">
        <w:rPr>
          <w:color w:val="000000" w:themeColor="text1"/>
          <w:sz w:val="28"/>
          <w:szCs w:val="28"/>
        </w:rPr>
        <w:t xml:space="preserve">тказывая в удовлетворении заявления о взыскании судебных расходов, суды не дали надлежащей оценки в порядке </w:t>
      </w:r>
      <w:hyperlink r:id="rId9" w:history="1">
        <w:r w:rsidR="00630684" w:rsidRPr="00FE521D">
          <w:rPr>
            <w:color w:val="000000" w:themeColor="text1"/>
            <w:sz w:val="28"/>
            <w:szCs w:val="28"/>
          </w:rPr>
          <w:t>статей 60</w:t>
        </w:r>
      </w:hyperlink>
      <w:r w:rsidR="00630684" w:rsidRPr="00FE521D">
        <w:rPr>
          <w:color w:val="000000" w:themeColor="text1"/>
          <w:sz w:val="28"/>
          <w:szCs w:val="28"/>
        </w:rPr>
        <w:t xml:space="preserve">, </w:t>
      </w:r>
      <w:hyperlink r:id="rId10" w:history="1">
        <w:r w:rsidR="00630684" w:rsidRPr="00FE521D">
          <w:rPr>
            <w:color w:val="000000" w:themeColor="text1"/>
            <w:sz w:val="28"/>
            <w:szCs w:val="28"/>
          </w:rPr>
          <w:t>61</w:t>
        </w:r>
      </w:hyperlink>
      <w:r w:rsidR="00630684" w:rsidRPr="00FE521D">
        <w:rPr>
          <w:color w:val="000000" w:themeColor="text1"/>
          <w:sz w:val="28"/>
          <w:szCs w:val="28"/>
        </w:rPr>
        <w:t xml:space="preserve">, </w:t>
      </w:r>
      <w:hyperlink r:id="rId11" w:history="1">
        <w:r w:rsidR="00630684" w:rsidRPr="00FE521D">
          <w:rPr>
            <w:color w:val="000000" w:themeColor="text1"/>
            <w:sz w:val="28"/>
            <w:szCs w:val="28"/>
          </w:rPr>
          <w:t>84</w:t>
        </w:r>
      </w:hyperlink>
      <w:r w:rsidR="00630684" w:rsidRPr="00FE521D">
        <w:rPr>
          <w:color w:val="000000" w:themeColor="text1"/>
          <w:sz w:val="28"/>
          <w:szCs w:val="28"/>
        </w:rPr>
        <w:t xml:space="preserve"> КАС РФ доказательствам, которые Т. представила в подтверждение несения таких расходов, в том числе </w:t>
      </w:r>
      <w:r w:rsidR="00630684" w:rsidRPr="00FE521D">
        <w:rPr>
          <w:sz w:val="28"/>
          <w:szCs w:val="28"/>
        </w:rPr>
        <w:t>договору на оказание юридических услуг.</w:t>
      </w:r>
    </w:p>
    <w:p w:rsidR="00703B50" w:rsidRPr="00FE521D" w:rsidRDefault="00630684" w:rsidP="00703B50">
      <w:pPr>
        <w:spacing w:line="280" w:lineRule="atLeast"/>
        <w:ind w:firstLine="709"/>
        <w:rPr>
          <w:sz w:val="28"/>
          <w:szCs w:val="28"/>
        </w:rPr>
      </w:pPr>
      <w:r w:rsidRPr="00FE521D">
        <w:rPr>
          <w:color w:val="000000" w:themeColor="text1"/>
          <w:sz w:val="28"/>
          <w:szCs w:val="28"/>
        </w:rPr>
        <w:t xml:space="preserve">Кроме того, </w:t>
      </w:r>
      <w:r w:rsidRPr="00FE521D">
        <w:rPr>
          <w:sz w:val="28"/>
          <w:szCs w:val="28"/>
        </w:rPr>
        <w:t>суды</w:t>
      </w:r>
      <w:r w:rsidR="00192286">
        <w:rPr>
          <w:sz w:val="28"/>
          <w:szCs w:val="28"/>
        </w:rPr>
        <w:t xml:space="preserve"> также</w:t>
      </w:r>
      <w:r w:rsidRPr="00FE521D">
        <w:rPr>
          <w:sz w:val="28"/>
          <w:szCs w:val="28"/>
        </w:rPr>
        <w:t xml:space="preserve"> не учли, что юридические услуги </w:t>
      </w:r>
      <w:r w:rsidR="00703B50" w:rsidRPr="00FE521D">
        <w:rPr>
          <w:sz w:val="28"/>
          <w:szCs w:val="28"/>
        </w:rPr>
        <w:t>были</w:t>
      </w:r>
      <w:r w:rsidRPr="00FE521D">
        <w:rPr>
          <w:sz w:val="28"/>
          <w:szCs w:val="28"/>
        </w:rPr>
        <w:t xml:space="preserve"> оказаны Т</w:t>
      </w:r>
      <w:r w:rsidR="00703B50" w:rsidRPr="00FE521D">
        <w:rPr>
          <w:sz w:val="28"/>
          <w:szCs w:val="28"/>
        </w:rPr>
        <w:t>. с целью защиты ее</w:t>
      </w:r>
      <w:r w:rsidRPr="00FE521D">
        <w:rPr>
          <w:sz w:val="28"/>
          <w:szCs w:val="28"/>
        </w:rPr>
        <w:t xml:space="preserve"> прав</w:t>
      </w:r>
      <w:r w:rsidR="00703B50" w:rsidRPr="00FE521D">
        <w:rPr>
          <w:sz w:val="28"/>
          <w:szCs w:val="28"/>
        </w:rPr>
        <w:t xml:space="preserve">, </w:t>
      </w:r>
      <w:r w:rsidRPr="00FE521D">
        <w:rPr>
          <w:color w:val="000000" w:themeColor="text1"/>
          <w:sz w:val="28"/>
          <w:szCs w:val="28"/>
        </w:rPr>
        <w:t>супруги</w:t>
      </w:r>
      <w:r w:rsidR="00703B50" w:rsidRPr="00FE521D">
        <w:rPr>
          <w:color w:val="000000" w:themeColor="text1"/>
          <w:sz w:val="28"/>
          <w:szCs w:val="28"/>
        </w:rPr>
        <w:t>,</w:t>
      </w:r>
      <w:r w:rsidRPr="00FE521D">
        <w:rPr>
          <w:color w:val="000000" w:themeColor="text1"/>
          <w:sz w:val="28"/>
          <w:szCs w:val="28"/>
        </w:rPr>
        <w:t xml:space="preserve"> как субъекты, наделенные гражданской правоспособностью и дееспособностью (</w:t>
      </w:r>
      <w:r w:rsidR="00703B50" w:rsidRPr="00FE521D">
        <w:rPr>
          <w:color w:val="000000" w:themeColor="text1"/>
          <w:sz w:val="28"/>
          <w:szCs w:val="28"/>
        </w:rPr>
        <w:t>статьи 17</w:t>
      </w:r>
      <w:r w:rsidRPr="00FE521D">
        <w:rPr>
          <w:color w:val="000000" w:themeColor="text1"/>
          <w:sz w:val="28"/>
          <w:szCs w:val="28"/>
        </w:rPr>
        <w:t xml:space="preserve">, </w:t>
      </w:r>
      <w:r w:rsidR="00703B50" w:rsidRPr="00FE521D">
        <w:rPr>
          <w:color w:val="000000" w:themeColor="text1"/>
          <w:sz w:val="28"/>
          <w:szCs w:val="28"/>
        </w:rPr>
        <w:t>18</w:t>
      </w:r>
      <w:r w:rsidRPr="00FE521D">
        <w:rPr>
          <w:color w:val="000000" w:themeColor="text1"/>
          <w:sz w:val="28"/>
          <w:szCs w:val="28"/>
        </w:rPr>
        <w:t xml:space="preserve">, </w:t>
      </w:r>
      <w:r w:rsidR="00703B50" w:rsidRPr="00FE521D">
        <w:rPr>
          <w:color w:val="000000" w:themeColor="text1"/>
          <w:sz w:val="28"/>
          <w:szCs w:val="28"/>
        </w:rPr>
        <w:t>21</w:t>
      </w:r>
      <w:r w:rsidRPr="00FE521D">
        <w:rPr>
          <w:color w:val="000000" w:themeColor="text1"/>
          <w:sz w:val="28"/>
          <w:szCs w:val="28"/>
        </w:rPr>
        <w:t xml:space="preserve"> Г</w:t>
      </w:r>
      <w:r w:rsidR="00192286">
        <w:rPr>
          <w:color w:val="000000" w:themeColor="text1"/>
          <w:sz w:val="28"/>
          <w:szCs w:val="28"/>
        </w:rPr>
        <w:t>К</w:t>
      </w:r>
      <w:r w:rsidRPr="00FE521D">
        <w:rPr>
          <w:color w:val="000000" w:themeColor="text1"/>
          <w:sz w:val="28"/>
          <w:szCs w:val="28"/>
        </w:rPr>
        <w:t xml:space="preserve"> РФ), вправе заключать между собой любые с</w:t>
      </w:r>
      <w:r w:rsidR="00703B50" w:rsidRPr="00FE521D">
        <w:rPr>
          <w:color w:val="000000" w:themeColor="text1"/>
          <w:sz w:val="28"/>
          <w:szCs w:val="28"/>
        </w:rPr>
        <w:t xml:space="preserve">делки, не противоречащие закону, </w:t>
      </w:r>
      <w:r w:rsidRPr="00FE521D">
        <w:rPr>
          <w:sz w:val="28"/>
          <w:szCs w:val="28"/>
        </w:rPr>
        <w:t>вопросы, связанные с возмещение</w:t>
      </w:r>
      <w:r w:rsidR="004E703A">
        <w:rPr>
          <w:sz w:val="28"/>
          <w:szCs w:val="28"/>
        </w:rPr>
        <w:t>м судебных расходов, понесенных</w:t>
      </w:r>
      <w:r w:rsidRPr="00FE521D">
        <w:rPr>
          <w:sz w:val="28"/>
          <w:szCs w:val="28"/>
        </w:rPr>
        <w:t xml:space="preserve"> в связи с рассмотрением административного дела, </w:t>
      </w:r>
      <w:r w:rsidR="00703B50" w:rsidRPr="00FE521D">
        <w:rPr>
          <w:sz w:val="28"/>
          <w:szCs w:val="28"/>
        </w:rPr>
        <w:t xml:space="preserve">нормами </w:t>
      </w:r>
      <w:r w:rsidRPr="00FE521D">
        <w:rPr>
          <w:sz w:val="28"/>
          <w:szCs w:val="28"/>
        </w:rPr>
        <w:t>Семейного  кодекса Российской Федерации</w:t>
      </w:r>
      <w:r w:rsidR="00703B50" w:rsidRPr="00FE521D">
        <w:rPr>
          <w:sz w:val="28"/>
          <w:szCs w:val="28"/>
        </w:rPr>
        <w:t xml:space="preserve"> не регулируются.</w:t>
      </w:r>
    </w:p>
    <w:p w:rsidR="00630684" w:rsidRPr="00FE521D" w:rsidRDefault="00630684" w:rsidP="00703B50">
      <w:pPr>
        <w:spacing w:line="280" w:lineRule="atLeast"/>
        <w:ind w:firstLine="709"/>
        <w:rPr>
          <w:sz w:val="28"/>
          <w:szCs w:val="28"/>
        </w:rPr>
      </w:pPr>
      <w:r w:rsidRPr="00FE521D">
        <w:rPr>
          <w:sz w:val="28"/>
          <w:szCs w:val="28"/>
        </w:rPr>
        <w:t xml:space="preserve">Кассационным определением от </w:t>
      </w:r>
      <w:r w:rsidRPr="00FE521D">
        <w:rPr>
          <w:rFonts w:eastAsia="Calibri"/>
          <w:sz w:val="28"/>
          <w:szCs w:val="28"/>
        </w:rPr>
        <w:t>18 ноября 2022 года</w:t>
      </w:r>
      <w:r w:rsidRPr="00FE521D">
        <w:rPr>
          <w:sz w:val="28"/>
          <w:szCs w:val="28"/>
          <w:lang w:eastAsia="ar-SA"/>
        </w:rPr>
        <w:t xml:space="preserve"> определение Усть-Большерецкого районного суда Камчатского края от 16 февраля 2022 года и апелляционное определение судьи Камчатского областного суда от 11 апреля 2022 года отменены, материалы дела </w:t>
      </w:r>
      <w:r w:rsidR="00703B50" w:rsidRPr="00FE521D">
        <w:rPr>
          <w:sz w:val="28"/>
          <w:szCs w:val="28"/>
          <w:lang w:eastAsia="ar-SA"/>
        </w:rPr>
        <w:t xml:space="preserve">по вопросу судебных расходов </w:t>
      </w:r>
      <w:r w:rsidRPr="00FE521D">
        <w:rPr>
          <w:sz w:val="28"/>
          <w:szCs w:val="28"/>
          <w:lang w:eastAsia="ar-SA"/>
        </w:rPr>
        <w:t>направлены на новое рассмотрение.</w:t>
      </w:r>
    </w:p>
    <w:p w:rsidR="00630684" w:rsidRPr="00FE521D" w:rsidRDefault="00630684" w:rsidP="00630684">
      <w:pPr>
        <w:autoSpaceDE w:val="0"/>
        <w:autoSpaceDN w:val="0"/>
        <w:adjustRightInd w:val="0"/>
        <w:ind w:firstLine="540"/>
        <w:rPr>
          <w:sz w:val="28"/>
          <w:szCs w:val="28"/>
        </w:rPr>
      </w:pPr>
    </w:p>
    <w:p w:rsidR="00630684" w:rsidRPr="00FE521D" w:rsidRDefault="00630684" w:rsidP="00630684">
      <w:pPr>
        <w:ind w:firstLine="0"/>
        <w:jc w:val="right"/>
        <w:rPr>
          <w:sz w:val="28"/>
          <w:szCs w:val="28"/>
        </w:rPr>
      </w:pPr>
      <w:r w:rsidRPr="00FE521D">
        <w:rPr>
          <w:rFonts w:eastAsia="Calibri"/>
          <w:sz w:val="28"/>
          <w:szCs w:val="28"/>
        </w:rPr>
        <w:t>определение № 88а-10716/2022</w:t>
      </w:r>
    </w:p>
    <w:p w:rsidR="006E1C47" w:rsidRPr="00FE521D" w:rsidRDefault="006E1C47" w:rsidP="000231B6">
      <w:pPr>
        <w:ind w:firstLine="0"/>
        <w:rPr>
          <w:sz w:val="28"/>
          <w:szCs w:val="28"/>
        </w:rPr>
      </w:pPr>
    </w:p>
    <w:p w:rsidR="00C06B95" w:rsidRPr="00FE521D" w:rsidRDefault="000231B6" w:rsidP="00C06B95">
      <w:pPr>
        <w:ind w:firstLine="0"/>
        <w:rPr>
          <w:b/>
          <w:sz w:val="28"/>
          <w:szCs w:val="28"/>
        </w:rPr>
      </w:pPr>
      <w:r w:rsidRPr="00FE521D">
        <w:rPr>
          <w:sz w:val="28"/>
          <w:szCs w:val="28"/>
        </w:rPr>
        <w:tab/>
      </w:r>
      <w:r w:rsidRPr="00FE521D">
        <w:rPr>
          <w:b/>
          <w:sz w:val="28"/>
          <w:szCs w:val="28"/>
        </w:rPr>
        <w:t>2.</w:t>
      </w:r>
      <w:r w:rsidR="00C06B95" w:rsidRPr="00FE521D">
        <w:rPr>
          <w:b/>
          <w:sz w:val="28"/>
          <w:szCs w:val="28"/>
        </w:rPr>
        <w:t xml:space="preserve"> Положения пункта 5 части 20 статьи 13 Федерального закона от 13 декабря 1996 года № 150-ФЗ </w:t>
      </w:r>
      <w:r w:rsidR="00192286">
        <w:rPr>
          <w:b/>
          <w:sz w:val="28"/>
          <w:szCs w:val="28"/>
        </w:rPr>
        <w:t xml:space="preserve">«Об оружии» </w:t>
      </w:r>
      <w:r w:rsidR="00C06B95" w:rsidRPr="00FE521D">
        <w:rPr>
          <w:b/>
          <w:sz w:val="28"/>
          <w:szCs w:val="28"/>
        </w:rPr>
        <w:t xml:space="preserve">в случае отказа гражданину в </w:t>
      </w:r>
      <w:r w:rsidR="00C06B95" w:rsidRPr="00FE521D">
        <w:rPr>
          <w:b/>
          <w:sz w:val="28"/>
          <w:szCs w:val="28"/>
        </w:rPr>
        <w:lastRenderedPageBreak/>
        <w:t xml:space="preserve">выдаче </w:t>
      </w:r>
      <w:r w:rsidR="004E703A" w:rsidRPr="004E703A">
        <w:rPr>
          <w:b/>
          <w:bCs/>
          <w:sz w:val="28"/>
          <w:szCs w:val="28"/>
        </w:rPr>
        <w:t>лицензии на приобретение оружия или разрешения на хранение и ношение оружия</w:t>
      </w:r>
      <w:r w:rsidR="004E703A" w:rsidRPr="00FE521D">
        <w:rPr>
          <w:bCs/>
          <w:sz w:val="28"/>
          <w:szCs w:val="28"/>
        </w:rPr>
        <w:t xml:space="preserve"> </w:t>
      </w:r>
      <w:r w:rsidR="00C06B95" w:rsidRPr="00FE521D">
        <w:rPr>
          <w:b/>
          <w:sz w:val="28"/>
          <w:szCs w:val="28"/>
        </w:rPr>
        <w:t>подлежат применению, если данный гражданин повторно привлечен в течение года к административной ответственности за совершение административного правонарушения, указанного в названной норме.</w:t>
      </w:r>
    </w:p>
    <w:p w:rsidR="00D74B4C" w:rsidRDefault="00D74B4C" w:rsidP="000231B6">
      <w:pPr>
        <w:shd w:val="clear" w:color="auto" w:fill="FFFFFF"/>
        <w:rPr>
          <w:sz w:val="28"/>
          <w:szCs w:val="28"/>
        </w:rPr>
      </w:pPr>
    </w:p>
    <w:p w:rsidR="000231B6" w:rsidRPr="00FE521D" w:rsidRDefault="000231B6" w:rsidP="000231B6">
      <w:pPr>
        <w:shd w:val="clear" w:color="auto" w:fill="FFFFFF"/>
        <w:rPr>
          <w:color w:val="000000"/>
          <w:sz w:val="28"/>
          <w:szCs w:val="28"/>
          <w:shd w:val="clear" w:color="auto" w:fill="FFFFFF"/>
        </w:rPr>
      </w:pPr>
      <w:r w:rsidRPr="00FE521D">
        <w:rPr>
          <w:sz w:val="28"/>
          <w:szCs w:val="28"/>
        </w:rPr>
        <w:t xml:space="preserve">Р. обратился в суд с </w:t>
      </w:r>
      <w:r w:rsidR="00F21EF8" w:rsidRPr="00FE521D">
        <w:rPr>
          <w:sz w:val="28"/>
          <w:szCs w:val="28"/>
        </w:rPr>
        <w:t>а</w:t>
      </w:r>
      <w:r w:rsidRPr="00FE521D">
        <w:rPr>
          <w:sz w:val="28"/>
          <w:szCs w:val="28"/>
        </w:rPr>
        <w:t>дминистративным исковым заявлением</w:t>
      </w:r>
      <w:r w:rsidR="00F21EF8" w:rsidRPr="00FE521D">
        <w:rPr>
          <w:sz w:val="28"/>
          <w:szCs w:val="28"/>
        </w:rPr>
        <w:t xml:space="preserve"> о</w:t>
      </w:r>
      <w:r w:rsidRPr="00FE521D">
        <w:rPr>
          <w:sz w:val="28"/>
          <w:szCs w:val="28"/>
        </w:rPr>
        <w:t xml:space="preserve"> призна</w:t>
      </w:r>
      <w:r w:rsidR="00F21EF8" w:rsidRPr="00FE521D">
        <w:rPr>
          <w:sz w:val="28"/>
          <w:szCs w:val="28"/>
        </w:rPr>
        <w:t>нии</w:t>
      </w:r>
      <w:r w:rsidRPr="00FE521D">
        <w:rPr>
          <w:sz w:val="28"/>
          <w:szCs w:val="28"/>
        </w:rPr>
        <w:t xml:space="preserve"> </w:t>
      </w:r>
      <w:r w:rsidRPr="00FE521D">
        <w:rPr>
          <w:color w:val="000000"/>
          <w:sz w:val="28"/>
          <w:szCs w:val="28"/>
        </w:rPr>
        <w:t xml:space="preserve">незаконным </w:t>
      </w:r>
      <w:r w:rsidR="00F21EF8" w:rsidRPr="00FE521D">
        <w:rPr>
          <w:color w:val="000000"/>
          <w:sz w:val="28"/>
          <w:szCs w:val="28"/>
        </w:rPr>
        <w:t>заключения</w:t>
      </w:r>
      <w:r w:rsidRPr="00FE521D">
        <w:rPr>
          <w:color w:val="000000"/>
          <w:sz w:val="28"/>
          <w:szCs w:val="28"/>
          <w:shd w:val="clear" w:color="auto" w:fill="FFFFFF"/>
        </w:rPr>
        <w:t xml:space="preserve"> </w:t>
      </w:r>
      <w:r w:rsidRPr="00FE521D">
        <w:rPr>
          <w:sz w:val="28"/>
          <w:szCs w:val="28"/>
        </w:rPr>
        <w:t>отдела лицензионно-разрешительной работы (по г.</w:t>
      </w:r>
      <w:r w:rsidR="00F21EF8" w:rsidRPr="00FE521D">
        <w:rPr>
          <w:sz w:val="28"/>
          <w:szCs w:val="28"/>
        </w:rPr>
        <w:t xml:space="preserve"> </w:t>
      </w:r>
      <w:r w:rsidRPr="00FE521D">
        <w:rPr>
          <w:sz w:val="28"/>
          <w:szCs w:val="28"/>
        </w:rPr>
        <w:t xml:space="preserve">Владивостоку) </w:t>
      </w:r>
      <w:r w:rsidRPr="00FE521D">
        <w:rPr>
          <w:color w:val="000000"/>
          <w:sz w:val="28"/>
          <w:szCs w:val="28"/>
          <w:shd w:val="clear" w:color="auto" w:fill="FFFFFF"/>
        </w:rPr>
        <w:t>Управления Росгвардии по Приморскому краю</w:t>
      </w:r>
      <w:r w:rsidR="00F21EF8" w:rsidRPr="00FE521D">
        <w:rPr>
          <w:color w:val="000000"/>
          <w:sz w:val="28"/>
          <w:szCs w:val="28"/>
          <w:shd w:val="clear" w:color="auto" w:fill="FFFFFF"/>
        </w:rPr>
        <w:t xml:space="preserve"> от 29 июля 2021 года об аннулировании разрешений на хранение и ношение оружия, ссылаясь на то, что законных оснований для принятия оспариваемого заключения не имелось.</w:t>
      </w:r>
    </w:p>
    <w:p w:rsidR="000231B6" w:rsidRPr="00FE521D" w:rsidRDefault="000231B6" w:rsidP="000231B6">
      <w:pPr>
        <w:pStyle w:val="a3"/>
        <w:shd w:val="clear" w:color="auto" w:fill="FFFFFF"/>
        <w:spacing w:before="0" w:beforeAutospacing="0" w:after="0" w:afterAutospacing="0"/>
        <w:ind w:firstLine="720"/>
        <w:jc w:val="both"/>
        <w:rPr>
          <w:color w:val="000000"/>
          <w:sz w:val="28"/>
          <w:szCs w:val="28"/>
        </w:rPr>
      </w:pPr>
      <w:r w:rsidRPr="00FE521D">
        <w:rPr>
          <w:color w:val="000000"/>
          <w:sz w:val="28"/>
          <w:szCs w:val="28"/>
        </w:rPr>
        <w:t>Решением Ленинского районного суда г</w:t>
      </w:r>
      <w:r w:rsidR="00F21EF8" w:rsidRPr="00FE521D">
        <w:rPr>
          <w:color w:val="000000"/>
          <w:sz w:val="28"/>
          <w:szCs w:val="28"/>
        </w:rPr>
        <w:t>.</w:t>
      </w:r>
      <w:r w:rsidRPr="00FE521D">
        <w:rPr>
          <w:color w:val="000000"/>
          <w:sz w:val="28"/>
          <w:szCs w:val="28"/>
        </w:rPr>
        <w:t xml:space="preserve"> Владивостока </w:t>
      </w:r>
      <w:r w:rsidR="00F21EF8" w:rsidRPr="00FE521D">
        <w:rPr>
          <w:color w:val="000000"/>
          <w:sz w:val="28"/>
          <w:szCs w:val="28"/>
        </w:rPr>
        <w:t>о</w:t>
      </w:r>
      <w:r w:rsidRPr="00FE521D">
        <w:rPr>
          <w:color w:val="000000"/>
          <w:sz w:val="28"/>
          <w:szCs w:val="28"/>
        </w:rPr>
        <w:t>т 9 ноября 2021 года, оставленным без изменения апелляционным определением судебной коллегии по административным делам Приморского краевого суда от 26 января 2022 года, в удовлетворении административного искового заявления отказано.</w:t>
      </w:r>
    </w:p>
    <w:p w:rsidR="000231B6" w:rsidRPr="00FE521D" w:rsidRDefault="00F21EF8" w:rsidP="000231B6">
      <w:pPr>
        <w:pStyle w:val="ConsPlusNormal"/>
        <w:ind w:firstLine="709"/>
        <w:jc w:val="both"/>
        <w:rPr>
          <w:rFonts w:ascii="Times New Roman" w:hAnsi="Times New Roman" w:cs="Times New Roman"/>
          <w:sz w:val="28"/>
          <w:szCs w:val="28"/>
        </w:rPr>
      </w:pPr>
      <w:r w:rsidRPr="00FE521D">
        <w:rPr>
          <w:rFonts w:ascii="Times New Roman" w:hAnsi="Times New Roman" w:cs="Times New Roman"/>
          <w:sz w:val="28"/>
          <w:szCs w:val="28"/>
        </w:rPr>
        <w:t xml:space="preserve">При рассмотрении дела по кассационной жалобе административного истца были выявлены </w:t>
      </w:r>
      <w:r w:rsidR="000231B6" w:rsidRPr="00FE521D">
        <w:rPr>
          <w:rFonts w:ascii="Times New Roman" w:hAnsi="Times New Roman" w:cs="Times New Roman"/>
          <w:sz w:val="28"/>
          <w:szCs w:val="28"/>
        </w:rPr>
        <w:t>существенные нарушения</w:t>
      </w:r>
      <w:r w:rsidRPr="00FE521D">
        <w:rPr>
          <w:rFonts w:ascii="Times New Roman" w:hAnsi="Times New Roman" w:cs="Times New Roman"/>
          <w:sz w:val="28"/>
          <w:szCs w:val="28"/>
        </w:rPr>
        <w:t xml:space="preserve"> судами</w:t>
      </w:r>
      <w:r w:rsidR="000231B6" w:rsidRPr="00FE521D">
        <w:rPr>
          <w:rFonts w:ascii="Times New Roman" w:hAnsi="Times New Roman" w:cs="Times New Roman"/>
          <w:sz w:val="28"/>
          <w:szCs w:val="28"/>
        </w:rPr>
        <w:t xml:space="preserve"> норм матери</w:t>
      </w:r>
      <w:r w:rsidRPr="00FE521D">
        <w:rPr>
          <w:rFonts w:ascii="Times New Roman" w:hAnsi="Times New Roman" w:cs="Times New Roman"/>
          <w:sz w:val="28"/>
          <w:szCs w:val="28"/>
        </w:rPr>
        <w:t>ального и процессуального права, приведшие к неправильному разрешению дела.</w:t>
      </w:r>
    </w:p>
    <w:p w:rsidR="000231B6" w:rsidRPr="00FE521D" w:rsidRDefault="000231B6" w:rsidP="000231B6">
      <w:pPr>
        <w:shd w:val="clear" w:color="auto" w:fill="FFFFFF"/>
        <w:rPr>
          <w:sz w:val="28"/>
          <w:szCs w:val="28"/>
        </w:rPr>
      </w:pPr>
      <w:r w:rsidRPr="00FE521D">
        <w:rPr>
          <w:sz w:val="28"/>
          <w:szCs w:val="28"/>
        </w:rPr>
        <w:t>Как установлено судами</w:t>
      </w:r>
      <w:r w:rsidR="00F21EF8" w:rsidRPr="00FE521D">
        <w:rPr>
          <w:sz w:val="28"/>
          <w:szCs w:val="28"/>
        </w:rPr>
        <w:t>, з</w:t>
      </w:r>
      <w:r w:rsidRPr="00FE521D">
        <w:rPr>
          <w:sz w:val="28"/>
          <w:szCs w:val="28"/>
        </w:rPr>
        <w:t>аключение ОЛРР (по г.</w:t>
      </w:r>
      <w:r w:rsidR="00F21EF8" w:rsidRPr="00FE521D">
        <w:rPr>
          <w:sz w:val="28"/>
          <w:szCs w:val="28"/>
        </w:rPr>
        <w:t xml:space="preserve"> </w:t>
      </w:r>
      <w:r w:rsidRPr="00FE521D">
        <w:rPr>
          <w:sz w:val="28"/>
          <w:szCs w:val="28"/>
        </w:rPr>
        <w:t xml:space="preserve">Владивостоку)  Управления Росгвардии по Приморскому краю от 29 июля 2021 года </w:t>
      </w:r>
      <w:r w:rsidR="00D74B4C">
        <w:rPr>
          <w:sz w:val="28"/>
          <w:szCs w:val="28"/>
        </w:rPr>
        <w:t xml:space="preserve">об </w:t>
      </w:r>
      <w:r w:rsidRPr="00FE521D">
        <w:rPr>
          <w:sz w:val="28"/>
          <w:szCs w:val="28"/>
        </w:rPr>
        <w:t>аннулирован</w:t>
      </w:r>
      <w:r w:rsidR="00D74B4C">
        <w:rPr>
          <w:sz w:val="28"/>
          <w:szCs w:val="28"/>
        </w:rPr>
        <w:t>ии</w:t>
      </w:r>
      <w:r w:rsidRPr="00FE521D">
        <w:rPr>
          <w:sz w:val="28"/>
          <w:szCs w:val="28"/>
        </w:rPr>
        <w:t xml:space="preserve"> выданны</w:t>
      </w:r>
      <w:r w:rsidR="00D74B4C">
        <w:rPr>
          <w:sz w:val="28"/>
          <w:szCs w:val="28"/>
        </w:rPr>
        <w:t>х</w:t>
      </w:r>
      <w:r w:rsidRPr="00FE521D">
        <w:rPr>
          <w:sz w:val="28"/>
          <w:szCs w:val="28"/>
        </w:rPr>
        <w:t xml:space="preserve"> Р</w:t>
      </w:r>
      <w:r w:rsidR="00F21EF8" w:rsidRPr="00FE521D">
        <w:rPr>
          <w:sz w:val="28"/>
          <w:szCs w:val="28"/>
        </w:rPr>
        <w:t>.</w:t>
      </w:r>
      <w:r w:rsidRPr="00FE521D">
        <w:rPr>
          <w:sz w:val="28"/>
          <w:szCs w:val="28"/>
        </w:rPr>
        <w:t xml:space="preserve"> лицензи</w:t>
      </w:r>
      <w:r w:rsidR="00D74B4C">
        <w:rPr>
          <w:sz w:val="28"/>
          <w:szCs w:val="28"/>
        </w:rPr>
        <w:t>й</w:t>
      </w:r>
      <w:r w:rsidRPr="00FE521D">
        <w:rPr>
          <w:sz w:val="28"/>
          <w:szCs w:val="28"/>
        </w:rPr>
        <w:t xml:space="preserve"> (разрешени</w:t>
      </w:r>
      <w:r w:rsidR="00D74B4C">
        <w:rPr>
          <w:sz w:val="28"/>
          <w:szCs w:val="28"/>
        </w:rPr>
        <w:t>й</w:t>
      </w:r>
      <w:r w:rsidRPr="00FE521D">
        <w:rPr>
          <w:sz w:val="28"/>
          <w:szCs w:val="28"/>
        </w:rPr>
        <w:t xml:space="preserve">) на хранение и ношение </w:t>
      </w:r>
      <w:r w:rsidR="00F21EF8" w:rsidRPr="00FE521D">
        <w:rPr>
          <w:sz w:val="28"/>
          <w:szCs w:val="28"/>
        </w:rPr>
        <w:t xml:space="preserve">трех единиц </w:t>
      </w:r>
      <w:r w:rsidRPr="00FE521D">
        <w:rPr>
          <w:sz w:val="28"/>
          <w:szCs w:val="28"/>
        </w:rPr>
        <w:t>огнестрельного оружия</w:t>
      </w:r>
      <w:r w:rsidRPr="00FE521D">
        <w:rPr>
          <w:color w:val="000000"/>
          <w:sz w:val="28"/>
          <w:szCs w:val="28"/>
          <w:shd w:val="clear" w:color="auto" w:fill="FFFFFF"/>
        </w:rPr>
        <w:t xml:space="preserve"> </w:t>
      </w:r>
      <w:r w:rsidR="00D74B4C">
        <w:rPr>
          <w:color w:val="000000"/>
          <w:sz w:val="28"/>
          <w:szCs w:val="28"/>
          <w:shd w:val="clear" w:color="auto" w:fill="FFFFFF"/>
        </w:rPr>
        <w:t xml:space="preserve">было </w:t>
      </w:r>
      <w:r w:rsidRPr="00FE521D">
        <w:rPr>
          <w:bCs/>
          <w:sz w:val="28"/>
          <w:szCs w:val="28"/>
        </w:rPr>
        <w:t xml:space="preserve">принято </w:t>
      </w:r>
      <w:r w:rsidR="00D31AC5" w:rsidRPr="00FE521D">
        <w:rPr>
          <w:bCs/>
          <w:sz w:val="28"/>
          <w:szCs w:val="28"/>
        </w:rPr>
        <w:t>в связи с</w:t>
      </w:r>
      <w:r w:rsidRPr="00FE521D">
        <w:rPr>
          <w:bCs/>
          <w:sz w:val="28"/>
          <w:szCs w:val="28"/>
        </w:rPr>
        <w:t xml:space="preserve"> повторн</w:t>
      </w:r>
      <w:r w:rsidR="00D31AC5" w:rsidRPr="00FE521D">
        <w:rPr>
          <w:bCs/>
          <w:sz w:val="28"/>
          <w:szCs w:val="28"/>
        </w:rPr>
        <w:t>ым</w:t>
      </w:r>
      <w:r w:rsidRPr="00FE521D">
        <w:rPr>
          <w:bCs/>
          <w:sz w:val="28"/>
          <w:szCs w:val="28"/>
        </w:rPr>
        <w:t xml:space="preserve"> привлечение</w:t>
      </w:r>
      <w:r w:rsidR="00D31AC5" w:rsidRPr="00FE521D">
        <w:rPr>
          <w:bCs/>
          <w:sz w:val="28"/>
          <w:szCs w:val="28"/>
        </w:rPr>
        <w:t>м</w:t>
      </w:r>
      <w:r w:rsidRPr="00FE521D">
        <w:rPr>
          <w:bCs/>
          <w:sz w:val="28"/>
          <w:szCs w:val="28"/>
        </w:rPr>
        <w:t xml:space="preserve"> Р. в течение года к административной ответственности за правонарушения, посягающие на общественный порядок и общественную безопасность.</w:t>
      </w:r>
    </w:p>
    <w:p w:rsidR="000231B6" w:rsidRPr="00FE521D" w:rsidRDefault="000231B6" w:rsidP="000231B6">
      <w:pPr>
        <w:shd w:val="clear" w:color="auto" w:fill="FFFFFF"/>
        <w:rPr>
          <w:sz w:val="28"/>
          <w:szCs w:val="28"/>
        </w:rPr>
      </w:pPr>
      <w:r w:rsidRPr="00FE521D">
        <w:rPr>
          <w:sz w:val="28"/>
          <w:szCs w:val="28"/>
        </w:rPr>
        <w:t>Так, вступившим 27 сентября 2019 года в законную силу постановлением мирового судьи судебного участка № 99 Ленинского судебного района  г</w:t>
      </w:r>
      <w:r w:rsidR="00D31AC5" w:rsidRPr="00FE521D">
        <w:rPr>
          <w:sz w:val="28"/>
          <w:szCs w:val="28"/>
        </w:rPr>
        <w:t>.</w:t>
      </w:r>
      <w:r w:rsidRPr="00FE521D">
        <w:rPr>
          <w:sz w:val="28"/>
          <w:szCs w:val="28"/>
        </w:rPr>
        <w:t xml:space="preserve"> Владивостока № 5-1223/19 от 16 сентября 2019 года Р. признан виновным в совершении административного правонарушения, предусмотренного частью 1 статьи 20.25 </w:t>
      </w:r>
      <w:r w:rsidR="00D31AC5" w:rsidRPr="00FE521D">
        <w:rPr>
          <w:sz w:val="28"/>
          <w:szCs w:val="28"/>
        </w:rPr>
        <w:t>КоАП РФ</w:t>
      </w:r>
      <w:r w:rsidRPr="00FE521D">
        <w:rPr>
          <w:sz w:val="28"/>
          <w:szCs w:val="28"/>
        </w:rPr>
        <w:t>, и ему назначен штраф в размере 1 000 рублей</w:t>
      </w:r>
      <w:r w:rsidR="00D31AC5" w:rsidRPr="00FE521D">
        <w:rPr>
          <w:sz w:val="28"/>
          <w:szCs w:val="28"/>
        </w:rPr>
        <w:t>, который</w:t>
      </w:r>
      <w:r w:rsidRPr="00FE521D">
        <w:rPr>
          <w:sz w:val="28"/>
          <w:szCs w:val="28"/>
        </w:rPr>
        <w:t xml:space="preserve"> оплачен 25 июня 2021 года.</w:t>
      </w:r>
    </w:p>
    <w:p w:rsidR="000231B6" w:rsidRPr="00FE521D" w:rsidRDefault="000231B6" w:rsidP="000231B6">
      <w:pPr>
        <w:shd w:val="clear" w:color="auto" w:fill="FFFFFF"/>
        <w:rPr>
          <w:sz w:val="28"/>
          <w:szCs w:val="28"/>
        </w:rPr>
      </w:pPr>
      <w:r w:rsidRPr="00FE521D">
        <w:rPr>
          <w:sz w:val="28"/>
          <w:szCs w:val="28"/>
        </w:rPr>
        <w:t>Постановлением и.о.</w:t>
      </w:r>
      <w:r w:rsidR="00D31AC5" w:rsidRPr="00FE521D">
        <w:rPr>
          <w:sz w:val="28"/>
          <w:szCs w:val="28"/>
        </w:rPr>
        <w:t xml:space="preserve"> </w:t>
      </w:r>
      <w:r w:rsidRPr="00FE521D">
        <w:rPr>
          <w:sz w:val="28"/>
          <w:szCs w:val="28"/>
        </w:rPr>
        <w:t>мирового судьи судебного участка № 99 Ленинского судебного района г</w:t>
      </w:r>
      <w:r w:rsidR="00D31AC5" w:rsidRPr="00FE521D">
        <w:rPr>
          <w:sz w:val="28"/>
          <w:szCs w:val="28"/>
        </w:rPr>
        <w:t>.</w:t>
      </w:r>
      <w:r w:rsidRPr="00FE521D">
        <w:rPr>
          <w:sz w:val="28"/>
          <w:szCs w:val="28"/>
        </w:rPr>
        <w:t xml:space="preserve"> Владивостока № 5-467/2021 от 15 июня 2021 года Р. был привлеч</w:t>
      </w:r>
      <w:r w:rsidR="00D31AC5" w:rsidRPr="00FE521D">
        <w:rPr>
          <w:sz w:val="28"/>
          <w:szCs w:val="28"/>
        </w:rPr>
        <w:t>е</w:t>
      </w:r>
      <w:r w:rsidRPr="00FE521D">
        <w:rPr>
          <w:sz w:val="28"/>
          <w:szCs w:val="28"/>
        </w:rPr>
        <w:t>н к административной ответственности за совершение правонарушения, предусмотренного частью 4 статьи 20.8 КоАП РФ</w:t>
      </w:r>
      <w:r w:rsidR="00D31AC5" w:rsidRPr="00FE521D">
        <w:rPr>
          <w:sz w:val="28"/>
          <w:szCs w:val="28"/>
        </w:rPr>
        <w:t>,</w:t>
      </w:r>
      <w:r w:rsidRPr="00FE521D">
        <w:rPr>
          <w:sz w:val="28"/>
          <w:szCs w:val="28"/>
        </w:rPr>
        <w:t xml:space="preserve"> и ему назначено наказание в виде штрафа в размере 1 000 рублей</w:t>
      </w:r>
      <w:r w:rsidR="00D31AC5" w:rsidRPr="00FE521D">
        <w:rPr>
          <w:sz w:val="28"/>
          <w:szCs w:val="28"/>
        </w:rPr>
        <w:t>, который</w:t>
      </w:r>
      <w:r w:rsidRPr="00FE521D">
        <w:rPr>
          <w:sz w:val="28"/>
          <w:szCs w:val="28"/>
        </w:rPr>
        <w:t xml:space="preserve"> оплачен 25 июня 2021 года.</w:t>
      </w:r>
    </w:p>
    <w:p w:rsidR="000231B6" w:rsidRPr="00FE521D" w:rsidRDefault="000231B6" w:rsidP="000231B6">
      <w:pPr>
        <w:ind w:firstLine="708"/>
        <w:rPr>
          <w:sz w:val="28"/>
          <w:szCs w:val="28"/>
        </w:rPr>
      </w:pPr>
      <w:r w:rsidRPr="00FE521D">
        <w:rPr>
          <w:bCs/>
          <w:sz w:val="28"/>
          <w:szCs w:val="28"/>
        </w:rPr>
        <w:t>В соответствии с пунктом 3 части 1 статьи 26 Федерального закона от 13 декабря 1996 года № 150-ФЗ «Об оружии» 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 возникновения предусмотренных настоящим Федеральным законом обстоятельств, исключающих возможность получения лицензии и (или) разрешения.</w:t>
      </w:r>
    </w:p>
    <w:p w:rsidR="000231B6" w:rsidRPr="00FE521D" w:rsidRDefault="000231B6" w:rsidP="000231B6">
      <w:pPr>
        <w:ind w:firstLine="708"/>
        <w:rPr>
          <w:bCs/>
          <w:sz w:val="28"/>
          <w:szCs w:val="28"/>
        </w:rPr>
      </w:pPr>
      <w:r w:rsidRPr="00FE521D">
        <w:rPr>
          <w:bCs/>
          <w:sz w:val="28"/>
          <w:szCs w:val="28"/>
        </w:rPr>
        <w:lastRenderedPageBreak/>
        <w:t xml:space="preserve">Пунктом 5 части 20 статьи 13 </w:t>
      </w:r>
      <w:r w:rsidR="00252C32" w:rsidRPr="00FE521D">
        <w:rPr>
          <w:bCs/>
          <w:sz w:val="28"/>
          <w:szCs w:val="28"/>
        </w:rPr>
        <w:t xml:space="preserve">указанного </w:t>
      </w:r>
      <w:r w:rsidRPr="00FE521D">
        <w:rPr>
          <w:bCs/>
          <w:sz w:val="28"/>
          <w:szCs w:val="28"/>
        </w:rPr>
        <w:t>Федерального закона установлено, что лицензия не выдается лицам, повторно привлеч</w:t>
      </w:r>
      <w:r w:rsidR="00252C32" w:rsidRPr="00FE521D">
        <w:rPr>
          <w:bCs/>
          <w:sz w:val="28"/>
          <w:szCs w:val="28"/>
        </w:rPr>
        <w:t>е</w:t>
      </w:r>
      <w:r w:rsidRPr="00FE521D">
        <w:rPr>
          <w:bCs/>
          <w:sz w:val="28"/>
          <w:szCs w:val="28"/>
        </w:rPr>
        <w:t>нным в течение года</w:t>
      </w:r>
      <w:r w:rsidRPr="00FE521D">
        <w:rPr>
          <w:b/>
          <w:bCs/>
          <w:sz w:val="28"/>
          <w:szCs w:val="28"/>
        </w:rPr>
        <w:t xml:space="preserve"> </w:t>
      </w:r>
      <w:r w:rsidRPr="00FE521D">
        <w:rPr>
          <w:bCs/>
          <w:sz w:val="28"/>
          <w:szCs w:val="28"/>
        </w:rPr>
        <w:t>к административной ответственности за совершение административного правонарушения, в том числе, посягающего на общественный порядок и общественную безопасность или установленный порядок управления, - до окончания срока, в течение которого лицо считается подвергнутым административному наказанию.</w:t>
      </w:r>
    </w:p>
    <w:p w:rsidR="000231B6" w:rsidRPr="00FE521D" w:rsidRDefault="00252C32" w:rsidP="000231B6">
      <w:pPr>
        <w:shd w:val="clear" w:color="auto" w:fill="FFFFFF"/>
        <w:rPr>
          <w:color w:val="000000"/>
          <w:sz w:val="28"/>
          <w:szCs w:val="28"/>
        </w:rPr>
      </w:pPr>
      <w:r w:rsidRPr="00FE521D">
        <w:rPr>
          <w:sz w:val="28"/>
          <w:szCs w:val="28"/>
        </w:rPr>
        <w:t>Разрешая дело</w:t>
      </w:r>
      <w:r w:rsidR="000231B6" w:rsidRPr="00FE521D">
        <w:rPr>
          <w:sz w:val="28"/>
          <w:szCs w:val="28"/>
        </w:rPr>
        <w:t>,</w:t>
      </w:r>
      <w:r w:rsidR="000231B6" w:rsidRPr="00FE521D">
        <w:rPr>
          <w:color w:val="000000"/>
          <w:sz w:val="28"/>
          <w:szCs w:val="28"/>
        </w:rPr>
        <w:t xml:space="preserve"> </w:t>
      </w:r>
      <w:r w:rsidR="000231B6" w:rsidRPr="00FE521D">
        <w:rPr>
          <w:sz w:val="28"/>
          <w:szCs w:val="28"/>
        </w:rPr>
        <w:t xml:space="preserve">суды </w:t>
      </w:r>
      <w:r w:rsidR="00D74B4C">
        <w:rPr>
          <w:sz w:val="28"/>
          <w:szCs w:val="28"/>
        </w:rPr>
        <w:t>первой и апелляционной инстанций</w:t>
      </w:r>
      <w:r w:rsidR="000231B6" w:rsidRPr="00FE521D">
        <w:rPr>
          <w:color w:val="000000"/>
          <w:sz w:val="28"/>
          <w:szCs w:val="28"/>
        </w:rPr>
        <w:t xml:space="preserve"> исходили из того, что на дату составления заключения от 29 июля 2021 года Р. являлся по</w:t>
      </w:r>
      <w:r w:rsidRPr="00FE521D">
        <w:rPr>
          <w:color w:val="000000"/>
          <w:sz w:val="28"/>
          <w:szCs w:val="28"/>
        </w:rPr>
        <w:t>вторно привлече</w:t>
      </w:r>
      <w:r w:rsidR="000231B6" w:rsidRPr="00FE521D">
        <w:rPr>
          <w:color w:val="000000"/>
          <w:sz w:val="28"/>
          <w:szCs w:val="28"/>
        </w:rPr>
        <w:t>нным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поскольку на момент совершения 26 марта 2021 года правонарушения, предусмотренного частью 4 статьи 20</w:t>
      </w:r>
      <w:r w:rsidRPr="00FE521D">
        <w:rPr>
          <w:color w:val="000000"/>
          <w:sz w:val="28"/>
          <w:szCs w:val="28"/>
        </w:rPr>
        <w:t xml:space="preserve">.8 КоАП РФ, он с учетом положений части 2 статьи 4.6 КоАП РФ и даты оплаты административного штрафа 25 июня 2021 года считался подвергнутым административному наказанию </w:t>
      </w:r>
      <w:r w:rsidR="000231B6" w:rsidRPr="00FE521D">
        <w:rPr>
          <w:color w:val="000000"/>
          <w:sz w:val="28"/>
          <w:szCs w:val="28"/>
        </w:rPr>
        <w:t>за совершение правонарушения, предусмотренного частью 1 статьи 20.25 КоАП РФ</w:t>
      </w:r>
      <w:r w:rsidRPr="00FE521D">
        <w:rPr>
          <w:color w:val="000000"/>
          <w:sz w:val="28"/>
          <w:szCs w:val="28"/>
        </w:rPr>
        <w:t>.</w:t>
      </w:r>
    </w:p>
    <w:p w:rsidR="000231B6" w:rsidRPr="00FE521D" w:rsidRDefault="00FE521D" w:rsidP="00FE521D">
      <w:pPr>
        <w:shd w:val="clear" w:color="auto" w:fill="FFFFFF"/>
        <w:rPr>
          <w:sz w:val="28"/>
          <w:szCs w:val="28"/>
        </w:rPr>
      </w:pPr>
      <w:r w:rsidRPr="00FE521D">
        <w:rPr>
          <w:color w:val="000000"/>
          <w:sz w:val="28"/>
          <w:szCs w:val="28"/>
        </w:rPr>
        <w:t>Судебная коллегия кассационного суда признала данные выводы судов неправильными, поскольку п</w:t>
      </w:r>
      <w:r w:rsidR="000231B6" w:rsidRPr="00FE521D">
        <w:rPr>
          <w:sz w:val="28"/>
          <w:szCs w:val="28"/>
        </w:rPr>
        <w:t xml:space="preserve">ункт 5 части 20 статьи 13 </w:t>
      </w:r>
      <w:r w:rsidR="000231B6" w:rsidRPr="00FE521D">
        <w:rPr>
          <w:bCs/>
          <w:sz w:val="28"/>
          <w:szCs w:val="28"/>
        </w:rPr>
        <w:t xml:space="preserve">Федерального закона «Об оружии» </w:t>
      </w:r>
      <w:r w:rsidR="000231B6" w:rsidRPr="00FE521D">
        <w:rPr>
          <w:sz w:val="28"/>
          <w:szCs w:val="28"/>
        </w:rPr>
        <w:t>исключает выдачу лицензии</w:t>
      </w:r>
      <w:r w:rsidR="00D74B4C">
        <w:rPr>
          <w:sz w:val="28"/>
          <w:szCs w:val="28"/>
        </w:rPr>
        <w:t xml:space="preserve"> (разрешения)</w:t>
      </w:r>
      <w:r w:rsidR="000231B6" w:rsidRPr="00FE521D">
        <w:rPr>
          <w:sz w:val="28"/>
          <w:szCs w:val="28"/>
        </w:rPr>
        <w:t xml:space="preserve"> на оружи</w:t>
      </w:r>
      <w:r w:rsidRPr="00FE521D">
        <w:rPr>
          <w:sz w:val="28"/>
          <w:szCs w:val="28"/>
        </w:rPr>
        <w:t>е</w:t>
      </w:r>
      <w:r w:rsidR="000231B6" w:rsidRPr="00FE521D">
        <w:rPr>
          <w:sz w:val="28"/>
          <w:szCs w:val="28"/>
        </w:rPr>
        <w:t xml:space="preserve"> гражданину Российской Федерации в связи с его повторным привлечением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w:t>
      </w:r>
      <w:r w:rsidRPr="00FE521D">
        <w:rPr>
          <w:sz w:val="28"/>
          <w:szCs w:val="28"/>
        </w:rPr>
        <w:t>, только в том случае, если</w:t>
      </w:r>
      <w:r w:rsidR="000231B6" w:rsidRPr="00FE521D">
        <w:rPr>
          <w:sz w:val="28"/>
          <w:szCs w:val="28"/>
        </w:rPr>
        <w:t xml:space="preserve"> </w:t>
      </w:r>
      <w:r w:rsidRPr="00FE521D">
        <w:rPr>
          <w:sz w:val="28"/>
          <w:szCs w:val="28"/>
        </w:rPr>
        <w:t xml:space="preserve">повторное </w:t>
      </w:r>
      <w:r w:rsidR="000231B6" w:rsidRPr="00FE521D">
        <w:rPr>
          <w:sz w:val="28"/>
          <w:szCs w:val="28"/>
        </w:rPr>
        <w:t xml:space="preserve">привлечение </w:t>
      </w:r>
      <w:r w:rsidRPr="00FE521D">
        <w:rPr>
          <w:sz w:val="28"/>
          <w:szCs w:val="28"/>
        </w:rPr>
        <w:t>к административной ответственности имело место в течение одного года со дня вступления в законную силу ранее вынесенного постановления.</w:t>
      </w:r>
    </w:p>
    <w:p w:rsidR="000231B6" w:rsidRPr="00FE521D" w:rsidRDefault="00FE521D" w:rsidP="000231B6">
      <w:pPr>
        <w:ind w:firstLine="700"/>
        <w:rPr>
          <w:sz w:val="28"/>
          <w:szCs w:val="28"/>
        </w:rPr>
      </w:pPr>
      <w:r w:rsidRPr="00FE521D">
        <w:rPr>
          <w:sz w:val="28"/>
          <w:szCs w:val="28"/>
        </w:rPr>
        <w:t>В</w:t>
      </w:r>
      <w:r w:rsidR="00D74B4C">
        <w:rPr>
          <w:sz w:val="28"/>
          <w:szCs w:val="28"/>
        </w:rPr>
        <w:t xml:space="preserve"> данном случае указанное </w:t>
      </w:r>
      <w:r w:rsidRPr="00FE521D">
        <w:rPr>
          <w:sz w:val="28"/>
          <w:szCs w:val="28"/>
        </w:rPr>
        <w:t>требование не соблюдено, Р.</w:t>
      </w:r>
      <w:r w:rsidR="000231B6" w:rsidRPr="00FE521D">
        <w:rPr>
          <w:sz w:val="28"/>
          <w:szCs w:val="28"/>
        </w:rPr>
        <w:t xml:space="preserve"> вменено как повторное привлечение к административной ответственности совершение правонарушения, предусмотренного частью 4 статьи 20.8 КоАП РФ</w:t>
      </w:r>
      <w:r w:rsidRPr="00FE521D">
        <w:rPr>
          <w:sz w:val="28"/>
          <w:szCs w:val="28"/>
        </w:rPr>
        <w:t>,</w:t>
      </w:r>
      <w:r w:rsidR="000231B6" w:rsidRPr="00FE521D">
        <w:rPr>
          <w:sz w:val="28"/>
          <w:szCs w:val="28"/>
        </w:rPr>
        <w:t xml:space="preserve"> постановлением мирового судьи от 15 июня 2021 года</w:t>
      </w:r>
      <w:r w:rsidRPr="00FE521D">
        <w:rPr>
          <w:sz w:val="28"/>
          <w:szCs w:val="28"/>
        </w:rPr>
        <w:t>, тогда как первое привлечение Р. к административной ответственности имело место 16 сентября 2019 года.</w:t>
      </w:r>
    </w:p>
    <w:p w:rsidR="000231B6" w:rsidRDefault="000231B6" w:rsidP="00FE521D">
      <w:pPr>
        <w:autoSpaceDE w:val="0"/>
        <w:autoSpaceDN w:val="0"/>
        <w:adjustRightInd w:val="0"/>
        <w:ind w:firstLine="708"/>
        <w:rPr>
          <w:sz w:val="28"/>
          <w:szCs w:val="28"/>
        </w:rPr>
      </w:pPr>
      <w:r w:rsidRPr="00FE521D">
        <w:rPr>
          <w:sz w:val="28"/>
          <w:szCs w:val="28"/>
        </w:rPr>
        <w:t>Поскольку судами первой и апелляционной инстанци</w:t>
      </w:r>
      <w:r w:rsidR="00D74B4C">
        <w:rPr>
          <w:sz w:val="28"/>
          <w:szCs w:val="28"/>
        </w:rPr>
        <w:t>й</w:t>
      </w:r>
      <w:r w:rsidRPr="00FE521D">
        <w:rPr>
          <w:sz w:val="28"/>
          <w:szCs w:val="28"/>
        </w:rPr>
        <w:t xml:space="preserve"> допущены нарушения норм материального и процессуального права, повлиявшие на исход рассмотрения дела, </w:t>
      </w:r>
      <w:r w:rsidR="00FE521D" w:rsidRPr="00FE521D">
        <w:rPr>
          <w:sz w:val="28"/>
          <w:szCs w:val="28"/>
        </w:rPr>
        <w:t xml:space="preserve">кассационным определением от 7 сентября 2022 года </w:t>
      </w:r>
      <w:r w:rsidRPr="00FE521D">
        <w:rPr>
          <w:rFonts w:eastAsia="Calibri"/>
          <w:sz w:val="28"/>
          <w:szCs w:val="28"/>
        </w:rPr>
        <w:t xml:space="preserve">решение </w:t>
      </w:r>
      <w:r w:rsidRPr="00FE521D">
        <w:rPr>
          <w:color w:val="000000"/>
          <w:sz w:val="28"/>
          <w:szCs w:val="28"/>
        </w:rPr>
        <w:t>Ленинского районного суда г</w:t>
      </w:r>
      <w:r w:rsidR="00FE521D" w:rsidRPr="00FE521D">
        <w:rPr>
          <w:color w:val="000000"/>
          <w:sz w:val="28"/>
          <w:szCs w:val="28"/>
        </w:rPr>
        <w:t>.</w:t>
      </w:r>
      <w:r w:rsidRPr="00FE521D">
        <w:rPr>
          <w:color w:val="000000"/>
          <w:sz w:val="28"/>
          <w:szCs w:val="28"/>
        </w:rPr>
        <w:t xml:space="preserve"> Владивостока от 9 ноября 2021 года, апелляционное определение судебной коллегии по административным делам Приморского краевого суда от 26 января 2022 года отмен</w:t>
      </w:r>
      <w:r w:rsidR="00FE521D" w:rsidRPr="00FE521D">
        <w:rPr>
          <w:color w:val="000000"/>
          <w:sz w:val="28"/>
          <w:szCs w:val="28"/>
        </w:rPr>
        <w:t>ены,</w:t>
      </w:r>
      <w:r w:rsidRPr="00FE521D">
        <w:rPr>
          <w:sz w:val="28"/>
          <w:szCs w:val="28"/>
        </w:rPr>
        <w:t xml:space="preserve"> по административному делу </w:t>
      </w:r>
      <w:r w:rsidR="00FE521D" w:rsidRPr="00FE521D">
        <w:rPr>
          <w:sz w:val="28"/>
          <w:szCs w:val="28"/>
        </w:rPr>
        <w:t>принято новое решение об удовлетворении административного иска.</w:t>
      </w:r>
    </w:p>
    <w:p w:rsidR="00D74B4C" w:rsidRPr="00FE521D" w:rsidRDefault="00D74B4C" w:rsidP="00FE521D">
      <w:pPr>
        <w:autoSpaceDE w:val="0"/>
        <w:autoSpaceDN w:val="0"/>
        <w:adjustRightInd w:val="0"/>
        <w:ind w:firstLine="708"/>
        <w:rPr>
          <w:sz w:val="28"/>
          <w:szCs w:val="28"/>
        </w:rPr>
      </w:pPr>
    </w:p>
    <w:p w:rsidR="000231B6" w:rsidRPr="00FE521D" w:rsidRDefault="00FE521D" w:rsidP="00FE521D">
      <w:pPr>
        <w:ind w:firstLine="0"/>
        <w:jc w:val="right"/>
        <w:rPr>
          <w:sz w:val="28"/>
          <w:szCs w:val="28"/>
        </w:rPr>
      </w:pPr>
      <w:r w:rsidRPr="00FE521D">
        <w:rPr>
          <w:sz w:val="28"/>
          <w:szCs w:val="28"/>
        </w:rPr>
        <w:t>определение № 88а-8218/2022</w:t>
      </w:r>
    </w:p>
    <w:p w:rsidR="000231B6" w:rsidRPr="00FE521D" w:rsidRDefault="000231B6" w:rsidP="000231B6">
      <w:pPr>
        <w:ind w:firstLine="0"/>
        <w:rPr>
          <w:sz w:val="28"/>
          <w:szCs w:val="28"/>
        </w:rPr>
      </w:pPr>
    </w:p>
    <w:p w:rsidR="004B1212" w:rsidRPr="004B1212" w:rsidRDefault="00FE521D" w:rsidP="004B1212">
      <w:pPr>
        <w:autoSpaceDE w:val="0"/>
        <w:autoSpaceDN w:val="0"/>
        <w:adjustRightInd w:val="0"/>
        <w:ind w:firstLine="709"/>
        <w:outlineLvl w:val="0"/>
        <w:rPr>
          <w:rFonts w:eastAsia="Calibri"/>
          <w:b/>
          <w:color w:val="000000"/>
          <w:sz w:val="28"/>
          <w:szCs w:val="28"/>
        </w:rPr>
      </w:pPr>
      <w:r w:rsidRPr="004B1212">
        <w:rPr>
          <w:b/>
          <w:sz w:val="28"/>
          <w:szCs w:val="28"/>
        </w:rPr>
        <w:lastRenderedPageBreak/>
        <w:t>3.</w:t>
      </w:r>
      <w:r w:rsidR="004B1212" w:rsidRPr="004B1212">
        <w:rPr>
          <w:b/>
          <w:sz w:val="28"/>
          <w:szCs w:val="28"/>
        </w:rPr>
        <w:t xml:space="preserve"> Приведенный в пункте</w:t>
      </w:r>
      <w:r w:rsidR="004B1212" w:rsidRPr="004B1212">
        <w:rPr>
          <w:rFonts w:eastAsia="Calibri"/>
          <w:b/>
          <w:color w:val="000000"/>
          <w:sz w:val="28"/>
          <w:szCs w:val="28"/>
        </w:rPr>
        <w:t xml:space="preserve"> 3 статьи 309 </w:t>
      </w:r>
      <w:r w:rsidR="004B1212" w:rsidRPr="004B1212">
        <w:rPr>
          <w:rFonts w:eastAsiaTheme="minorHAnsi"/>
          <w:b/>
          <w:sz w:val="28"/>
          <w:szCs w:val="28"/>
          <w:lang w:eastAsia="en-US"/>
        </w:rPr>
        <w:t>КАС РФ перечень оснований, при наличии которых</w:t>
      </w:r>
      <w:r w:rsidR="004B1212" w:rsidRPr="004B1212">
        <w:rPr>
          <w:rFonts w:eastAsia="Calibri"/>
          <w:b/>
          <w:color w:val="000000"/>
          <w:sz w:val="28"/>
          <w:szCs w:val="28"/>
        </w:rPr>
        <w:t xml:space="preserve"> суд апелляционной инстанции вправе отменить решение суда и направить административное дело на новое рассмотрение в суд первой инстанции</w:t>
      </w:r>
      <w:r w:rsidR="00D74B4C">
        <w:rPr>
          <w:rFonts w:eastAsia="Calibri"/>
          <w:b/>
          <w:color w:val="000000"/>
          <w:sz w:val="28"/>
          <w:szCs w:val="28"/>
        </w:rPr>
        <w:t>,</w:t>
      </w:r>
      <w:r w:rsidR="004B1212" w:rsidRPr="004B1212">
        <w:rPr>
          <w:rFonts w:eastAsia="Calibri"/>
          <w:b/>
          <w:color w:val="000000"/>
          <w:sz w:val="28"/>
          <w:szCs w:val="28"/>
        </w:rPr>
        <w:t xml:space="preserve"> </w:t>
      </w:r>
      <w:r w:rsidR="004B1212" w:rsidRPr="004B1212">
        <w:rPr>
          <w:rFonts w:eastAsiaTheme="minorHAnsi"/>
          <w:b/>
          <w:sz w:val="28"/>
          <w:szCs w:val="28"/>
          <w:lang w:eastAsia="en-US"/>
        </w:rPr>
        <w:t>является исчерпывающим и расширительному толкованию не подлежит.</w:t>
      </w:r>
    </w:p>
    <w:p w:rsidR="00D74B4C" w:rsidRDefault="00D74B4C" w:rsidP="003F7E00">
      <w:pPr>
        <w:rPr>
          <w:color w:val="000000"/>
          <w:sz w:val="28"/>
          <w:szCs w:val="28"/>
          <w:shd w:val="clear" w:color="auto" w:fill="FFFFFF"/>
        </w:rPr>
      </w:pPr>
    </w:p>
    <w:p w:rsidR="00FE521D" w:rsidRPr="00FE521D" w:rsidRDefault="00FE521D" w:rsidP="003F7E00">
      <w:pPr>
        <w:rPr>
          <w:color w:val="000000"/>
          <w:sz w:val="28"/>
          <w:szCs w:val="28"/>
          <w:shd w:val="clear" w:color="auto" w:fill="FFFFFF"/>
        </w:rPr>
      </w:pPr>
      <w:r w:rsidRPr="00FE521D">
        <w:rPr>
          <w:color w:val="000000"/>
          <w:sz w:val="28"/>
          <w:szCs w:val="28"/>
          <w:shd w:val="clear" w:color="auto" w:fill="FFFFFF"/>
        </w:rPr>
        <w:t xml:space="preserve">Л. обратился в суд с административным исковым заявлением </w:t>
      </w:r>
      <w:r w:rsidRPr="00FE521D">
        <w:rPr>
          <w:sz w:val="28"/>
          <w:szCs w:val="28"/>
        </w:rPr>
        <w:t xml:space="preserve">к администрации Уссурийского городского округа Приморского края о </w:t>
      </w:r>
      <w:r w:rsidRPr="00FE521D">
        <w:rPr>
          <w:color w:val="000000"/>
          <w:sz w:val="28"/>
          <w:szCs w:val="28"/>
          <w:shd w:val="clear" w:color="auto" w:fill="FFFFFF"/>
        </w:rPr>
        <w:t xml:space="preserve">признании незаконным решения об отказе в утверждении схемы перераспределения </w:t>
      </w:r>
      <w:r w:rsidR="003F7E00">
        <w:rPr>
          <w:color w:val="000000"/>
          <w:sz w:val="28"/>
          <w:szCs w:val="28"/>
          <w:shd w:val="clear" w:color="auto" w:fill="FFFFFF"/>
        </w:rPr>
        <w:t xml:space="preserve">принадлежащего ему на праве собственности </w:t>
      </w:r>
      <w:r w:rsidRPr="00FE521D">
        <w:rPr>
          <w:color w:val="000000"/>
          <w:sz w:val="28"/>
          <w:szCs w:val="28"/>
          <w:shd w:val="clear" w:color="auto" w:fill="FFFFFF"/>
        </w:rPr>
        <w:t xml:space="preserve">земельного участка </w:t>
      </w:r>
      <w:r w:rsidR="004B1212" w:rsidRPr="00FE521D">
        <w:rPr>
          <w:color w:val="000000"/>
          <w:sz w:val="28"/>
          <w:szCs w:val="28"/>
        </w:rPr>
        <w:t xml:space="preserve">с кадастровым номером </w:t>
      </w:r>
      <w:r w:rsidR="004B1212" w:rsidRPr="00FE521D">
        <w:rPr>
          <w:color w:val="000000"/>
          <w:sz w:val="28"/>
          <w:szCs w:val="28"/>
          <w:shd w:val="clear" w:color="auto" w:fill="FFFFFF"/>
        </w:rPr>
        <w:t>25:34:017001:143</w:t>
      </w:r>
      <w:r w:rsidR="004B1212">
        <w:rPr>
          <w:color w:val="000000"/>
          <w:sz w:val="28"/>
          <w:szCs w:val="28"/>
          <w:shd w:val="clear" w:color="auto" w:fill="FFFFFF"/>
        </w:rPr>
        <w:t xml:space="preserve"> </w:t>
      </w:r>
      <w:r w:rsidRPr="00FE521D">
        <w:rPr>
          <w:color w:val="000000"/>
          <w:sz w:val="28"/>
          <w:szCs w:val="28"/>
          <w:shd w:val="clear" w:color="auto" w:fill="FFFFFF"/>
        </w:rPr>
        <w:t>площадью 1106 кв.м.,</w:t>
      </w:r>
      <w:r w:rsidR="003F7E00">
        <w:rPr>
          <w:color w:val="000000"/>
          <w:sz w:val="28"/>
          <w:szCs w:val="28"/>
          <w:shd w:val="clear" w:color="auto" w:fill="FFFFFF"/>
        </w:rPr>
        <w:t xml:space="preserve"> имеющего</w:t>
      </w:r>
      <w:r w:rsidRPr="00FE521D">
        <w:rPr>
          <w:color w:val="000000"/>
          <w:sz w:val="28"/>
          <w:szCs w:val="28"/>
          <w:shd w:val="clear" w:color="auto" w:fill="FFFFFF"/>
        </w:rPr>
        <w:t xml:space="preserve"> вид разрешенного использо</w:t>
      </w:r>
      <w:r w:rsidR="003F7E00">
        <w:rPr>
          <w:color w:val="000000"/>
          <w:sz w:val="28"/>
          <w:szCs w:val="28"/>
          <w:shd w:val="clear" w:color="auto" w:fill="FFFFFF"/>
        </w:rPr>
        <w:t xml:space="preserve">вания: для размещения котельной, в соответствии с </w:t>
      </w:r>
      <w:r w:rsidR="003F7E00" w:rsidRPr="00FE521D">
        <w:rPr>
          <w:color w:val="000000"/>
          <w:sz w:val="28"/>
          <w:szCs w:val="28"/>
          <w:shd w:val="clear" w:color="auto" w:fill="FFFFFF"/>
        </w:rPr>
        <w:t>проектом межевания, утвержденным постановлением администрации Уссурийского городского округа Приморского края от 28 марта 2008 года № 340</w:t>
      </w:r>
      <w:r w:rsidR="003F7E00">
        <w:rPr>
          <w:color w:val="000000"/>
          <w:sz w:val="28"/>
          <w:szCs w:val="28"/>
          <w:shd w:val="clear" w:color="auto" w:fill="FFFFFF"/>
        </w:rPr>
        <w:t>, которое мотивировано тем, что</w:t>
      </w:r>
      <w:r w:rsidRPr="00FE521D">
        <w:rPr>
          <w:color w:val="000000"/>
          <w:sz w:val="28"/>
          <w:szCs w:val="28"/>
          <w:shd w:val="clear" w:color="auto" w:fill="FFFFFF"/>
        </w:rPr>
        <w:t xml:space="preserve"> перераспределение земельного участка в соответствии с проектом межевания приведет к наложению на границы земельного участка с кадастровым номером 25:34:017001:12941.</w:t>
      </w:r>
    </w:p>
    <w:p w:rsidR="00D74B4C" w:rsidRDefault="00FE521D" w:rsidP="00FE521D">
      <w:pPr>
        <w:ind w:firstLine="709"/>
        <w:rPr>
          <w:rStyle w:val="fio1"/>
          <w:color w:val="000000"/>
          <w:sz w:val="28"/>
          <w:szCs w:val="28"/>
          <w:shd w:val="clear" w:color="auto" w:fill="FFFFFF"/>
        </w:rPr>
      </w:pPr>
      <w:r w:rsidRPr="00FE521D">
        <w:rPr>
          <w:color w:val="000000"/>
          <w:sz w:val="28"/>
          <w:szCs w:val="28"/>
        </w:rPr>
        <w:t xml:space="preserve">Решением Уссурийского районного суда Приморского края от 19 ноября 2021 года </w:t>
      </w:r>
      <w:r w:rsidRPr="00FE521D">
        <w:rPr>
          <w:color w:val="000000"/>
          <w:sz w:val="28"/>
          <w:szCs w:val="28"/>
          <w:shd w:val="clear" w:color="auto" w:fill="FFFFFF"/>
        </w:rPr>
        <w:t>административное исковое заявление Л. удовлетворено, решение управления градостроительства администрации Уссурийского городского округа</w:t>
      </w:r>
      <w:r w:rsidRPr="00FE521D">
        <w:rPr>
          <w:rStyle w:val="address2"/>
          <w:color w:val="000000"/>
          <w:sz w:val="28"/>
          <w:szCs w:val="28"/>
          <w:shd w:val="clear" w:color="auto" w:fill="FFFFFF"/>
        </w:rPr>
        <w:t> Приморского края</w:t>
      </w:r>
      <w:r w:rsidRPr="00FE521D">
        <w:rPr>
          <w:color w:val="000000"/>
          <w:sz w:val="28"/>
          <w:szCs w:val="28"/>
          <w:shd w:val="clear" w:color="auto" w:fill="FFFFFF"/>
        </w:rPr>
        <w:t> от </w:t>
      </w:r>
      <w:r w:rsidRPr="00FE521D">
        <w:rPr>
          <w:rStyle w:val="data2"/>
          <w:color w:val="000000"/>
          <w:sz w:val="28"/>
          <w:szCs w:val="28"/>
          <w:shd w:val="clear" w:color="auto" w:fill="FFFFFF"/>
        </w:rPr>
        <w:t xml:space="preserve">7 июня 2021 года № 16-01/22/8481 </w:t>
      </w:r>
      <w:r w:rsidRPr="00FE521D">
        <w:rPr>
          <w:color w:val="000000"/>
          <w:sz w:val="28"/>
          <w:szCs w:val="28"/>
          <w:shd w:val="clear" w:color="auto" w:fill="FFFFFF"/>
        </w:rPr>
        <w:t>об отказе в утверждении схемы перераспределения земельного участка признано незаконным, на администрацию Уссурийского городского округа</w:t>
      </w:r>
      <w:r w:rsidRPr="00FE521D">
        <w:rPr>
          <w:rStyle w:val="address2"/>
          <w:color w:val="000000"/>
          <w:sz w:val="28"/>
          <w:szCs w:val="28"/>
          <w:shd w:val="clear" w:color="auto" w:fill="FFFFFF"/>
        </w:rPr>
        <w:t> Приморского края</w:t>
      </w:r>
      <w:r w:rsidRPr="00FE521D">
        <w:rPr>
          <w:color w:val="000000"/>
          <w:sz w:val="28"/>
          <w:szCs w:val="28"/>
          <w:shd w:val="clear" w:color="auto" w:fill="FFFFFF"/>
        </w:rPr>
        <w:t> возложена</w:t>
      </w:r>
      <w:r w:rsidR="00D74B4C">
        <w:rPr>
          <w:color w:val="000000"/>
          <w:sz w:val="28"/>
          <w:szCs w:val="28"/>
          <w:shd w:val="clear" w:color="auto" w:fill="FFFFFF"/>
        </w:rPr>
        <w:t xml:space="preserve"> </w:t>
      </w:r>
      <w:r w:rsidRPr="00FE521D">
        <w:rPr>
          <w:color w:val="000000"/>
          <w:sz w:val="28"/>
          <w:szCs w:val="28"/>
          <w:shd w:val="clear" w:color="auto" w:fill="FFFFFF"/>
        </w:rPr>
        <w:t>обязанность повторно рассмотреть заявление </w:t>
      </w:r>
      <w:r w:rsidRPr="00FE521D">
        <w:rPr>
          <w:rStyle w:val="fio1"/>
          <w:color w:val="000000"/>
          <w:sz w:val="28"/>
          <w:szCs w:val="28"/>
          <w:shd w:val="clear" w:color="auto" w:fill="FFFFFF"/>
        </w:rPr>
        <w:t>Л.</w:t>
      </w:r>
    </w:p>
    <w:p w:rsidR="00FE521D" w:rsidRPr="00FE521D" w:rsidRDefault="00FE521D" w:rsidP="00FE521D">
      <w:pPr>
        <w:ind w:firstLine="709"/>
        <w:rPr>
          <w:color w:val="000000"/>
          <w:sz w:val="28"/>
          <w:szCs w:val="28"/>
          <w:shd w:val="clear" w:color="auto" w:fill="FFFFFF"/>
        </w:rPr>
      </w:pPr>
      <w:r w:rsidRPr="00FE521D">
        <w:rPr>
          <w:color w:val="000000"/>
          <w:sz w:val="28"/>
          <w:szCs w:val="28"/>
          <w:shd w:val="clear" w:color="auto" w:fill="FFFFFF"/>
        </w:rPr>
        <w:t>Удовлетворяя заявленные требования, суд первой инстанции исходил того, что оспариваемый отказ административного ответчика не основан на положениях подпункта 3 пункта 9 статьи 39.29 З</w:t>
      </w:r>
      <w:r w:rsidR="004B1212">
        <w:rPr>
          <w:color w:val="000000"/>
          <w:sz w:val="28"/>
          <w:szCs w:val="28"/>
          <w:shd w:val="clear" w:color="auto" w:fill="FFFFFF"/>
        </w:rPr>
        <w:t>К</w:t>
      </w:r>
      <w:r w:rsidRPr="00FE521D">
        <w:rPr>
          <w:color w:val="000000"/>
          <w:sz w:val="28"/>
          <w:szCs w:val="28"/>
          <w:shd w:val="clear" w:color="auto" w:fill="FFFFFF"/>
        </w:rPr>
        <w:t xml:space="preserve"> РФ, наложение границ перераспределяемого земельного участка со смежным земельным участком с кадастровым номером  25:34:017001:12941 не установлено.</w:t>
      </w:r>
    </w:p>
    <w:p w:rsidR="00FE521D" w:rsidRPr="00FE521D" w:rsidRDefault="00FE521D" w:rsidP="00FE521D">
      <w:pPr>
        <w:ind w:firstLine="709"/>
        <w:rPr>
          <w:color w:val="000000"/>
          <w:sz w:val="28"/>
          <w:szCs w:val="28"/>
          <w:shd w:val="clear" w:color="auto" w:fill="FFFFFF"/>
        </w:rPr>
      </w:pPr>
      <w:r w:rsidRPr="00FE521D">
        <w:rPr>
          <w:color w:val="000000"/>
          <w:sz w:val="28"/>
          <w:szCs w:val="28"/>
        </w:rPr>
        <w:t xml:space="preserve">Апелляционным определением судебной коллегии по административным делам Приморского краевого суда от 13 апреля 2022 года решение отменено, </w:t>
      </w:r>
      <w:r w:rsidRPr="00FE521D">
        <w:rPr>
          <w:color w:val="000000"/>
          <w:sz w:val="28"/>
          <w:szCs w:val="28"/>
          <w:shd w:val="clear" w:color="auto" w:fill="FFFFFF"/>
        </w:rPr>
        <w:t>административное дело направлено на новое рассмотрение в суд первой инстанции.</w:t>
      </w:r>
    </w:p>
    <w:p w:rsidR="00FE521D" w:rsidRPr="00FE521D" w:rsidRDefault="004B1212" w:rsidP="004B1212">
      <w:pPr>
        <w:ind w:firstLine="709"/>
        <w:rPr>
          <w:sz w:val="28"/>
          <w:szCs w:val="28"/>
        </w:rPr>
      </w:pPr>
      <w:r>
        <w:rPr>
          <w:rFonts w:eastAsiaTheme="minorHAnsi"/>
          <w:sz w:val="28"/>
          <w:szCs w:val="28"/>
          <w:lang w:eastAsia="en-US"/>
        </w:rPr>
        <w:t>Рассмотрев дело по</w:t>
      </w:r>
      <w:r w:rsidR="00FE521D" w:rsidRPr="00FE521D">
        <w:rPr>
          <w:rFonts w:eastAsiaTheme="minorHAnsi"/>
          <w:sz w:val="28"/>
          <w:szCs w:val="28"/>
          <w:lang w:eastAsia="en-US"/>
        </w:rPr>
        <w:t xml:space="preserve"> кассационной жалоб</w:t>
      </w:r>
      <w:r>
        <w:rPr>
          <w:rFonts w:eastAsiaTheme="minorHAnsi"/>
          <w:sz w:val="28"/>
          <w:szCs w:val="28"/>
          <w:lang w:eastAsia="en-US"/>
        </w:rPr>
        <w:t>е административного истца,</w:t>
      </w:r>
      <w:r w:rsidR="00FE521D" w:rsidRPr="00FE521D">
        <w:rPr>
          <w:rFonts w:eastAsiaTheme="minorHAnsi"/>
          <w:sz w:val="28"/>
          <w:szCs w:val="28"/>
          <w:lang w:eastAsia="en-US"/>
        </w:rPr>
        <w:t xml:space="preserve"> судебная коллегия кассационного суда общей юрисдикции </w:t>
      </w:r>
      <w:r>
        <w:rPr>
          <w:rFonts w:eastAsiaTheme="minorHAnsi"/>
          <w:sz w:val="28"/>
          <w:szCs w:val="28"/>
          <w:lang w:eastAsia="en-US"/>
        </w:rPr>
        <w:t xml:space="preserve">пришла к выводу о том, что </w:t>
      </w:r>
      <w:r w:rsidR="00FE521D" w:rsidRPr="00FE521D">
        <w:rPr>
          <w:sz w:val="28"/>
          <w:szCs w:val="28"/>
        </w:rPr>
        <w:t xml:space="preserve">судом апелляционной инстанции </w:t>
      </w:r>
      <w:r>
        <w:rPr>
          <w:sz w:val="28"/>
          <w:szCs w:val="28"/>
        </w:rPr>
        <w:t xml:space="preserve">были </w:t>
      </w:r>
      <w:r w:rsidR="00FE521D" w:rsidRPr="00FE521D">
        <w:rPr>
          <w:sz w:val="28"/>
          <w:szCs w:val="28"/>
        </w:rPr>
        <w:t xml:space="preserve">допущены нарушения норм процессуального права, влекущие отмену принятого по делу апелляционного определения. </w:t>
      </w:r>
    </w:p>
    <w:p w:rsidR="00FE521D" w:rsidRPr="00FE521D" w:rsidRDefault="00FE521D" w:rsidP="00FE521D">
      <w:pPr>
        <w:autoSpaceDE w:val="0"/>
        <w:autoSpaceDN w:val="0"/>
        <w:adjustRightInd w:val="0"/>
        <w:ind w:firstLine="709"/>
        <w:outlineLvl w:val="0"/>
        <w:rPr>
          <w:color w:val="000000"/>
          <w:sz w:val="28"/>
          <w:szCs w:val="28"/>
        </w:rPr>
      </w:pPr>
      <w:r w:rsidRPr="00FE521D">
        <w:rPr>
          <w:rFonts w:eastAsia="Calibri"/>
          <w:color w:val="000000"/>
          <w:sz w:val="28"/>
          <w:szCs w:val="28"/>
        </w:rPr>
        <w:t xml:space="preserve">Отменяя решение суда первой инстанции </w:t>
      </w:r>
      <w:r w:rsidRPr="00FE521D">
        <w:rPr>
          <w:sz w:val="28"/>
          <w:szCs w:val="28"/>
        </w:rPr>
        <w:t xml:space="preserve">и направляя дело на новое рассмотрение, апелляционный суд </w:t>
      </w:r>
      <w:r w:rsidR="00C33D3D">
        <w:rPr>
          <w:sz w:val="28"/>
          <w:szCs w:val="28"/>
        </w:rPr>
        <w:t>указал</w:t>
      </w:r>
      <w:r w:rsidRPr="00FE521D">
        <w:rPr>
          <w:bCs/>
          <w:sz w:val="28"/>
          <w:szCs w:val="28"/>
        </w:rPr>
        <w:t xml:space="preserve">, что </w:t>
      </w:r>
      <w:r w:rsidRPr="00FE521D">
        <w:rPr>
          <w:sz w:val="28"/>
          <w:szCs w:val="28"/>
        </w:rPr>
        <w:t xml:space="preserve">требования </w:t>
      </w:r>
      <w:r w:rsidR="004B1212">
        <w:rPr>
          <w:color w:val="000000"/>
          <w:sz w:val="28"/>
          <w:szCs w:val="28"/>
        </w:rPr>
        <w:t>Л</w:t>
      </w:r>
      <w:r w:rsidRPr="00FE521D">
        <w:rPr>
          <w:color w:val="000000"/>
          <w:sz w:val="28"/>
          <w:szCs w:val="28"/>
        </w:rPr>
        <w:t xml:space="preserve">. связаны со спором о границах земельных участков с кадастровыми номерами </w:t>
      </w:r>
      <w:r w:rsidRPr="00FE521D">
        <w:rPr>
          <w:color w:val="000000"/>
          <w:sz w:val="28"/>
          <w:szCs w:val="28"/>
          <w:shd w:val="clear" w:color="auto" w:fill="FFFFFF"/>
        </w:rPr>
        <w:t>25:34:017001:12941 и 25:34:017001:143</w:t>
      </w:r>
      <w:r w:rsidRPr="00FE521D">
        <w:rPr>
          <w:color w:val="000000"/>
          <w:sz w:val="28"/>
          <w:szCs w:val="28"/>
        </w:rPr>
        <w:t xml:space="preserve">, носят гражданско-правовой характер и подлежат рассмотрению в исковом производстве, </w:t>
      </w:r>
      <w:r w:rsidR="00C33D3D">
        <w:rPr>
          <w:color w:val="000000"/>
          <w:sz w:val="28"/>
          <w:szCs w:val="28"/>
        </w:rPr>
        <w:t>кроме того,</w:t>
      </w:r>
      <w:r w:rsidRPr="00FE521D">
        <w:rPr>
          <w:color w:val="000000"/>
          <w:sz w:val="28"/>
          <w:szCs w:val="28"/>
        </w:rPr>
        <w:t xml:space="preserve"> судом первой инстанции не дана надлежащая правовая оценка всем имеющимся в деле доказательствам, не </w:t>
      </w:r>
      <w:r w:rsidRPr="00FE521D">
        <w:rPr>
          <w:color w:val="000000"/>
          <w:sz w:val="28"/>
          <w:szCs w:val="28"/>
        </w:rPr>
        <w:lastRenderedPageBreak/>
        <w:t xml:space="preserve">рассмотрен вопрос о назначении соответствующей экспертизы для установления наличия либо отсутствия наложения границ земельных участков в результате перераспределения земельного участка с кадастровым номером </w:t>
      </w:r>
      <w:r w:rsidRPr="00FE521D">
        <w:rPr>
          <w:color w:val="000000"/>
          <w:sz w:val="28"/>
          <w:szCs w:val="28"/>
          <w:shd w:val="clear" w:color="auto" w:fill="FFFFFF"/>
        </w:rPr>
        <w:t>25:34:017001:143 в соответствии с утвержденным проектом межевания.</w:t>
      </w:r>
    </w:p>
    <w:p w:rsidR="00FE521D" w:rsidRPr="00FE521D" w:rsidRDefault="00FE521D" w:rsidP="00FE521D">
      <w:pPr>
        <w:autoSpaceDE w:val="0"/>
        <w:autoSpaceDN w:val="0"/>
        <w:adjustRightInd w:val="0"/>
        <w:ind w:firstLine="709"/>
        <w:outlineLvl w:val="0"/>
        <w:rPr>
          <w:bCs/>
          <w:color w:val="000000"/>
          <w:sz w:val="28"/>
          <w:szCs w:val="28"/>
        </w:rPr>
      </w:pPr>
      <w:r w:rsidRPr="00FE521D">
        <w:rPr>
          <w:bCs/>
          <w:sz w:val="28"/>
          <w:szCs w:val="28"/>
        </w:rPr>
        <w:t xml:space="preserve">Между тем приведенные в апелляционном определении обстоятельства не могли являться основанием для направления дела на новое рассмотрение в суд первой </w:t>
      </w:r>
      <w:r w:rsidRPr="00FE521D">
        <w:rPr>
          <w:bCs/>
          <w:color w:val="000000"/>
          <w:sz w:val="28"/>
          <w:szCs w:val="28"/>
        </w:rPr>
        <w:t>инстанции.</w:t>
      </w:r>
    </w:p>
    <w:p w:rsidR="00FE521D" w:rsidRPr="00FE521D" w:rsidRDefault="00FE521D" w:rsidP="00FE521D">
      <w:pPr>
        <w:autoSpaceDE w:val="0"/>
        <w:autoSpaceDN w:val="0"/>
        <w:adjustRightInd w:val="0"/>
        <w:ind w:firstLine="709"/>
        <w:outlineLvl w:val="0"/>
        <w:rPr>
          <w:rFonts w:eastAsia="Calibri"/>
          <w:color w:val="000000"/>
          <w:sz w:val="28"/>
          <w:szCs w:val="28"/>
        </w:rPr>
      </w:pPr>
      <w:r w:rsidRPr="00FE521D">
        <w:rPr>
          <w:rFonts w:eastAsia="Calibri"/>
          <w:color w:val="000000"/>
          <w:sz w:val="28"/>
          <w:szCs w:val="28"/>
        </w:rPr>
        <w:t xml:space="preserve">В соответствии с пунктом 3 статьи 309 </w:t>
      </w:r>
      <w:r w:rsidRPr="00FE521D">
        <w:rPr>
          <w:rFonts w:eastAsiaTheme="minorHAnsi"/>
          <w:sz w:val="28"/>
          <w:szCs w:val="28"/>
          <w:lang w:eastAsia="en-US"/>
        </w:rPr>
        <w:t>К</w:t>
      </w:r>
      <w:r w:rsidR="004B1212">
        <w:rPr>
          <w:rFonts w:eastAsiaTheme="minorHAnsi"/>
          <w:sz w:val="28"/>
          <w:szCs w:val="28"/>
          <w:lang w:eastAsia="en-US"/>
        </w:rPr>
        <w:t>АС РФ</w:t>
      </w:r>
      <w:r w:rsidRPr="00FE521D">
        <w:rPr>
          <w:rFonts w:eastAsiaTheme="minorHAnsi"/>
          <w:sz w:val="28"/>
          <w:szCs w:val="28"/>
          <w:lang w:eastAsia="en-US"/>
        </w:rPr>
        <w:t xml:space="preserve"> </w:t>
      </w:r>
      <w:r w:rsidRPr="00FE521D">
        <w:rPr>
          <w:rFonts w:eastAsia="Calibri"/>
          <w:color w:val="000000"/>
          <w:sz w:val="28"/>
          <w:szCs w:val="28"/>
        </w:rPr>
        <w:t xml:space="preserve">по результатам рассмотрения апелляционных жалобы, представления суд апелляционной инстанции вправе отменить решение суда и направить административное дело на новое рассмотрение в суд первой инстанции в случае, если </w:t>
      </w:r>
      <w:r w:rsidRPr="00FE521D">
        <w:rPr>
          <w:sz w:val="28"/>
          <w:szCs w:val="28"/>
        </w:rPr>
        <w:t>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частью 5 статьи 138 настоящего Кодекса, либо в случае нарушения правил о ведении аудиопротоколирования судебного заседания.</w:t>
      </w:r>
    </w:p>
    <w:p w:rsidR="00FE521D" w:rsidRPr="00FE521D" w:rsidRDefault="00FE521D" w:rsidP="00FE521D">
      <w:pPr>
        <w:autoSpaceDE w:val="0"/>
        <w:autoSpaceDN w:val="0"/>
        <w:adjustRightInd w:val="0"/>
        <w:ind w:firstLine="709"/>
        <w:outlineLvl w:val="0"/>
        <w:rPr>
          <w:rFonts w:eastAsia="Calibri"/>
          <w:color w:val="000000"/>
          <w:sz w:val="28"/>
          <w:szCs w:val="28"/>
        </w:rPr>
      </w:pPr>
      <w:r w:rsidRPr="00FE521D">
        <w:rPr>
          <w:rFonts w:eastAsiaTheme="minorHAnsi"/>
          <w:sz w:val="28"/>
          <w:szCs w:val="28"/>
          <w:lang w:eastAsia="en-US"/>
        </w:rPr>
        <w:t>Приведенный перечень оснований, по которым суд апелляционной инстанции вправе направить административное дело на новое рассмотрение в суд первой инстанции, является исчерпывающим.</w:t>
      </w:r>
    </w:p>
    <w:p w:rsidR="00FE521D" w:rsidRPr="00FE521D" w:rsidRDefault="00FE521D" w:rsidP="00FE521D">
      <w:pPr>
        <w:autoSpaceDE w:val="0"/>
        <w:autoSpaceDN w:val="0"/>
        <w:adjustRightInd w:val="0"/>
        <w:ind w:firstLine="709"/>
        <w:rPr>
          <w:color w:val="000000"/>
          <w:sz w:val="28"/>
          <w:szCs w:val="28"/>
        </w:rPr>
      </w:pPr>
      <w:r w:rsidRPr="00FE521D">
        <w:rPr>
          <w:color w:val="000000"/>
          <w:sz w:val="28"/>
          <w:szCs w:val="28"/>
        </w:rPr>
        <w:t xml:space="preserve">В силу части 1 статьи 307 </w:t>
      </w:r>
      <w:r w:rsidRPr="00FE521D">
        <w:rPr>
          <w:rFonts w:eastAsiaTheme="minorHAnsi"/>
          <w:sz w:val="28"/>
          <w:szCs w:val="28"/>
          <w:lang w:eastAsia="en-US"/>
        </w:rPr>
        <w:t>К</w:t>
      </w:r>
      <w:r w:rsidR="004B1212">
        <w:rPr>
          <w:rFonts w:eastAsiaTheme="minorHAnsi"/>
          <w:sz w:val="28"/>
          <w:szCs w:val="28"/>
          <w:lang w:eastAsia="en-US"/>
        </w:rPr>
        <w:t>АС РФ</w:t>
      </w:r>
      <w:r w:rsidRPr="00FE521D">
        <w:rPr>
          <w:color w:val="000000"/>
          <w:sz w:val="28"/>
          <w:szCs w:val="28"/>
        </w:rPr>
        <w:t xml:space="preserve"> рассмотрение административного дела в судебном заседании суда апелляционной инстанции осуществляется по правилам производства в суде первой инстанции с учетом особенностей, предусмотренных настоящим </w:t>
      </w:r>
      <w:r w:rsidRPr="00FE521D">
        <w:rPr>
          <w:rFonts w:eastAsiaTheme="minorHAnsi"/>
          <w:sz w:val="28"/>
          <w:szCs w:val="28"/>
          <w:lang w:eastAsia="en-US"/>
        </w:rPr>
        <w:t>Кодексом</w:t>
      </w:r>
      <w:r w:rsidRPr="00FE521D">
        <w:rPr>
          <w:color w:val="000000"/>
          <w:sz w:val="28"/>
          <w:szCs w:val="28"/>
        </w:rPr>
        <w:t>.</w:t>
      </w:r>
    </w:p>
    <w:p w:rsidR="00FE521D" w:rsidRPr="00FE521D" w:rsidRDefault="00FE521D" w:rsidP="00FE521D">
      <w:pPr>
        <w:autoSpaceDE w:val="0"/>
        <w:autoSpaceDN w:val="0"/>
        <w:adjustRightInd w:val="0"/>
        <w:ind w:firstLine="709"/>
        <w:rPr>
          <w:color w:val="000000"/>
          <w:sz w:val="28"/>
          <w:szCs w:val="28"/>
        </w:rPr>
      </w:pPr>
      <w:r w:rsidRPr="00FE521D">
        <w:rPr>
          <w:color w:val="000000"/>
          <w:sz w:val="28"/>
          <w:szCs w:val="28"/>
        </w:rPr>
        <w:t xml:space="preserve">Согласно статье 308 </w:t>
      </w:r>
      <w:r w:rsidRPr="00FE521D">
        <w:rPr>
          <w:rFonts w:eastAsiaTheme="minorHAnsi"/>
          <w:sz w:val="28"/>
          <w:szCs w:val="28"/>
          <w:lang w:eastAsia="en-US"/>
        </w:rPr>
        <w:t>К</w:t>
      </w:r>
      <w:r w:rsidR="004B1212">
        <w:rPr>
          <w:rFonts w:eastAsiaTheme="minorHAnsi"/>
          <w:sz w:val="28"/>
          <w:szCs w:val="28"/>
          <w:lang w:eastAsia="en-US"/>
        </w:rPr>
        <w:t>АС РФ</w:t>
      </w:r>
      <w:r w:rsidRPr="00FE521D">
        <w:rPr>
          <w:color w:val="000000"/>
          <w:sz w:val="28"/>
          <w:szCs w:val="28"/>
        </w:rPr>
        <w:t xml:space="preserve">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 (часть 1).</w:t>
      </w:r>
    </w:p>
    <w:p w:rsidR="00FE521D" w:rsidRPr="00FE521D" w:rsidRDefault="00FE521D" w:rsidP="00FE521D">
      <w:pPr>
        <w:autoSpaceDE w:val="0"/>
        <w:autoSpaceDN w:val="0"/>
        <w:adjustRightInd w:val="0"/>
        <w:ind w:firstLine="709"/>
        <w:rPr>
          <w:rFonts w:eastAsia="Calibri"/>
          <w:sz w:val="28"/>
          <w:szCs w:val="28"/>
        </w:rPr>
      </w:pPr>
      <w:r w:rsidRPr="00FE521D">
        <w:rPr>
          <w:rFonts w:eastAsia="Calibri"/>
          <w:sz w:val="28"/>
          <w:szCs w:val="28"/>
        </w:rPr>
        <w:t>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(часть 2).</w:t>
      </w:r>
    </w:p>
    <w:p w:rsidR="00FE521D" w:rsidRPr="00FE521D" w:rsidRDefault="00FE521D" w:rsidP="00FE521D">
      <w:pPr>
        <w:autoSpaceDE w:val="0"/>
        <w:autoSpaceDN w:val="0"/>
        <w:adjustRightInd w:val="0"/>
        <w:ind w:firstLine="709"/>
        <w:rPr>
          <w:sz w:val="28"/>
          <w:szCs w:val="28"/>
        </w:rPr>
      </w:pPr>
      <w:r w:rsidRPr="00FE521D">
        <w:rPr>
          <w:color w:val="000000"/>
          <w:sz w:val="28"/>
          <w:szCs w:val="28"/>
        </w:rPr>
        <w:t xml:space="preserve">Указанные положения статей 307 и 308 </w:t>
      </w:r>
      <w:r w:rsidRPr="00FE521D">
        <w:rPr>
          <w:rFonts w:eastAsiaTheme="minorHAnsi"/>
          <w:sz w:val="28"/>
          <w:szCs w:val="28"/>
          <w:lang w:eastAsia="en-US"/>
        </w:rPr>
        <w:t>К</w:t>
      </w:r>
      <w:r w:rsidR="004B1212">
        <w:rPr>
          <w:rFonts w:eastAsiaTheme="minorHAnsi"/>
          <w:sz w:val="28"/>
          <w:szCs w:val="28"/>
          <w:lang w:eastAsia="en-US"/>
        </w:rPr>
        <w:t>АС РФ</w:t>
      </w:r>
      <w:r w:rsidRPr="00FE521D">
        <w:rPr>
          <w:color w:val="000000"/>
          <w:sz w:val="28"/>
          <w:szCs w:val="28"/>
        </w:rPr>
        <w:t xml:space="preserve">, действующие в их системной связи с другими положениями </w:t>
      </w:r>
      <w:hyperlink r:id="rId12" w:history="1">
        <w:r w:rsidRPr="00FE521D">
          <w:rPr>
            <w:color w:val="000000"/>
            <w:sz w:val="28"/>
            <w:szCs w:val="28"/>
          </w:rPr>
          <w:t>главы 34</w:t>
        </w:r>
      </w:hyperlink>
      <w:r w:rsidRPr="00FE521D">
        <w:rPr>
          <w:color w:val="000000"/>
          <w:sz w:val="28"/>
          <w:szCs w:val="28"/>
        </w:rPr>
        <w:t xml:space="preserve"> </w:t>
      </w:r>
      <w:r w:rsidRPr="00FE521D">
        <w:rPr>
          <w:rFonts w:eastAsiaTheme="minorHAnsi"/>
          <w:sz w:val="28"/>
          <w:szCs w:val="28"/>
          <w:lang w:eastAsia="en-US"/>
        </w:rPr>
        <w:t>К</w:t>
      </w:r>
      <w:r w:rsidR="004B1212">
        <w:rPr>
          <w:rFonts w:eastAsiaTheme="minorHAnsi"/>
          <w:sz w:val="28"/>
          <w:szCs w:val="28"/>
          <w:lang w:eastAsia="en-US"/>
        </w:rPr>
        <w:t>АС РФ</w:t>
      </w:r>
      <w:r w:rsidRPr="00FE521D">
        <w:rPr>
          <w:color w:val="000000"/>
          <w:sz w:val="28"/>
          <w:szCs w:val="28"/>
        </w:rPr>
        <w:t>, являются процессуальной гарантией правильного рассмотрения и разрешения судами административных дел и направлены на исправление в апелляционном порядке возможной ошибки, допущенной судом нижестоящей инстанции</w:t>
      </w:r>
      <w:r w:rsidRPr="00FE521D">
        <w:rPr>
          <w:sz w:val="28"/>
          <w:szCs w:val="28"/>
        </w:rPr>
        <w:t>.</w:t>
      </w:r>
    </w:p>
    <w:p w:rsidR="00FE521D" w:rsidRPr="00FE521D" w:rsidRDefault="00FE521D" w:rsidP="00FE521D">
      <w:pPr>
        <w:autoSpaceDE w:val="0"/>
        <w:autoSpaceDN w:val="0"/>
        <w:adjustRightInd w:val="0"/>
        <w:ind w:firstLine="709"/>
        <w:rPr>
          <w:rFonts w:eastAsia="Calibri"/>
          <w:sz w:val="28"/>
          <w:szCs w:val="28"/>
        </w:rPr>
      </w:pPr>
      <w:r w:rsidRPr="00FE521D">
        <w:rPr>
          <w:rFonts w:eastAsia="Calibri"/>
          <w:sz w:val="28"/>
          <w:szCs w:val="28"/>
        </w:rPr>
        <w:t xml:space="preserve">Следовательно, суд апелляционной инстанции должен самостоятельно установить имеющие значение для правильного рассмотрения административного спора юридически значимые обстоятельства, а также оценить как имеющиеся в административном деле доказательства, так и доказательства, дополнительно представленные в суд апелляционной инстанции, разрешив заявленные административные исковые требования по </w:t>
      </w:r>
      <w:r w:rsidRPr="00FE521D">
        <w:rPr>
          <w:rFonts w:eastAsia="Calibri"/>
          <w:sz w:val="28"/>
          <w:szCs w:val="28"/>
        </w:rPr>
        <w:lastRenderedPageBreak/>
        <w:t>существу с вынесением по делу нового решения (с изменением решения суда первой инстанции) либо, согласившись с выводами суда первой инстанции, оставить решение без изменения.</w:t>
      </w:r>
    </w:p>
    <w:p w:rsidR="00FE521D" w:rsidRPr="00FE521D" w:rsidRDefault="00FE521D" w:rsidP="00FE521D">
      <w:pPr>
        <w:autoSpaceDE w:val="0"/>
        <w:autoSpaceDN w:val="0"/>
        <w:adjustRightInd w:val="0"/>
        <w:ind w:firstLine="709"/>
        <w:rPr>
          <w:sz w:val="28"/>
          <w:szCs w:val="28"/>
        </w:rPr>
      </w:pPr>
      <w:r w:rsidRPr="00FE521D">
        <w:rPr>
          <w:rFonts w:eastAsia="Calibri"/>
          <w:sz w:val="28"/>
          <w:szCs w:val="28"/>
        </w:rPr>
        <w:t xml:space="preserve">Исходя из данных положений, вопреки выводам суда апелляционной инстанции, отсутствие в </w:t>
      </w:r>
      <w:r w:rsidRPr="00FE521D">
        <w:rPr>
          <w:sz w:val="28"/>
          <w:szCs w:val="28"/>
        </w:rPr>
        <w:t xml:space="preserve">решении суда надлежащей правовой оценки </w:t>
      </w:r>
      <w:r w:rsidRPr="00FE521D">
        <w:rPr>
          <w:color w:val="000000"/>
          <w:sz w:val="28"/>
          <w:szCs w:val="28"/>
          <w:shd w:val="clear" w:color="auto" w:fill="FFFFFF"/>
        </w:rPr>
        <w:t xml:space="preserve">всех имеющихся в административном деле доказательств </w:t>
      </w:r>
      <w:r w:rsidRPr="00FE521D">
        <w:rPr>
          <w:sz w:val="28"/>
          <w:szCs w:val="28"/>
        </w:rPr>
        <w:t xml:space="preserve">не может влечь за собой направление дела на новое рассмотрение в суд первой инстанции. </w:t>
      </w:r>
    </w:p>
    <w:p w:rsidR="00FE521D" w:rsidRPr="00FE521D" w:rsidRDefault="00FE521D" w:rsidP="00FE521D">
      <w:pPr>
        <w:autoSpaceDE w:val="0"/>
        <w:autoSpaceDN w:val="0"/>
        <w:adjustRightInd w:val="0"/>
        <w:ind w:firstLine="709"/>
        <w:rPr>
          <w:rFonts w:eastAsiaTheme="minorHAnsi"/>
          <w:sz w:val="28"/>
          <w:szCs w:val="28"/>
          <w:lang w:eastAsia="en-US"/>
        </w:rPr>
      </w:pPr>
      <w:r w:rsidRPr="00FE521D">
        <w:rPr>
          <w:rFonts w:eastAsiaTheme="minorHAnsi"/>
          <w:sz w:val="28"/>
          <w:szCs w:val="28"/>
          <w:lang w:eastAsia="en-US"/>
        </w:rPr>
        <w:t>Неверное определение судом первой инстанции вида судопроизводства, в рамках которого подлежит разрешению возникший между сторонами спор, также не отнесено процессуальным законом к основаниям для направления судом апелляционной инстанции дела на новое рассмотрение.</w:t>
      </w:r>
    </w:p>
    <w:p w:rsidR="00FE521D" w:rsidRPr="00FE521D" w:rsidRDefault="00FE521D" w:rsidP="00FE521D">
      <w:pPr>
        <w:autoSpaceDE w:val="0"/>
        <w:autoSpaceDN w:val="0"/>
        <w:adjustRightInd w:val="0"/>
        <w:ind w:firstLine="709"/>
        <w:rPr>
          <w:sz w:val="28"/>
          <w:szCs w:val="28"/>
        </w:rPr>
      </w:pPr>
      <w:r w:rsidRPr="00FE521D">
        <w:rPr>
          <w:sz w:val="28"/>
          <w:szCs w:val="28"/>
          <w:shd w:val="clear" w:color="auto" w:fill="FFFFFF"/>
        </w:rPr>
        <w:t>В силу</w:t>
      </w:r>
      <w:r w:rsidRPr="00FE521D">
        <w:rPr>
          <w:rFonts w:eastAsiaTheme="minorHAnsi"/>
          <w:sz w:val="28"/>
          <w:szCs w:val="28"/>
          <w:lang w:eastAsia="en-US"/>
        </w:rPr>
        <w:t xml:space="preserve"> части 5 статьи 16.1 К</w:t>
      </w:r>
      <w:r w:rsidR="004B1212">
        <w:rPr>
          <w:rFonts w:eastAsiaTheme="minorHAnsi"/>
          <w:sz w:val="28"/>
          <w:szCs w:val="28"/>
          <w:lang w:eastAsia="en-US"/>
        </w:rPr>
        <w:t>АС РФ</w:t>
      </w:r>
      <w:r w:rsidRPr="00FE521D">
        <w:rPr>
          <w:rFonts w:eastAsiaTheme="minorHAnsi"/>
          <w:sz w:val="28"/>
          <w:szCs w:val="28"/>
          <w:lang w:eastAsia="en-US"/>
        </w:rPr>
        <w:t>, разъяснений, содержащи</w:t>
      </w:r>
      <w:r w:rsidR="002776D8">
        <w:rPr>
          <w:rFonts w:eastAsiaTheme="minorHAnsi"/>
          <w:sz w:val="28"/>
          <w:szCs w:val="28"/>
          <w:lang w:eastAsia="en-US"/>
        </w:rPr>
        <w:t>х</w:t>
      </w:r>
      <w:r w:rsidRPr="00FE521D">
        <w:rPr>
          <w:rFonts w:eastAsiaTheme="minorHAnsi"/>
          <w:sz w:val="28"/>
          <w:szCs w:val="28"/>
          <w:lang w:eastAsia="en-US"/>
        </w:rPr>
        <w:t>ся</w:t>
      </w:r>
      <w:r w:rsidR="002776D8">
        <w:rPr>
          <w:rFonts w:eastAsiaTheme="minorHAnsi"/>
          <w:sz w:val="28"/>
          <w:szCs w:val="28"/>
          <w:lang w:eastAsia="en-US"/>
        </w:rPr>
        <w:t xml:space="preserve"> </w:t>
      </w:r>
      <w:r w:rsidRPr="00FE521D">
        <w:rPr>
          <w:rFonts w:eastAsiaTheme="minorHAnsi"/>
          <w:sz w:val="28"/>
          <w:szCs w:val="28"/>
          <w:lang w:eastAsia="en-US"/>
        </w:rPr>
        <w:t>в пункте 25 п</w:t>
      </w:r>
      <w:r w:rsidRPr="00FE521D">
        <w:rPr>
          <w:sz w:val="28"/>
          <w:szCs w:val="28"/>
        </w:rPr>
        <w:t>остановления Пленума Верховного Суда Российской Федерации от 11 июня 2020 года № 5 «О применении судами норм Кодекса административного судопроизводства Российской Федерации, регулирующих производство в суде апелляционной инстанции», установив в ходе подготовки административного дела к судебному разбирательству или рассмотрения административного дела в суде апелляционной инстанции, что дело подлежит рассмотрению в порядке гражданского судопроизводства, судья суда апелляционной инстанции или коллегиальный состав судей данного суда выносит определение о переходе к рассмотрению дела по правилам гражданского судопроизводства. Такой переход может служить основанием для замены судьи или нескольких судей, в том числе всех судей, входящих в состав суда при производстве по делу в суде апелляционной инстанции.</w:t>
      </w:r>
    </w:p>
    <w:p w:rsidR="00FE521D" w:rsidRPr="00FE521D" w:rsidRDefault="00FE521D" w:rsidP="00FE521D">
      <w:pPr>
        <w:autoSpaceDE w:val="0"/>
        <w:autoSpaceDN w:val="0"/>
        <w:adjustRightInd w:val="0"/>
        <w:ind w:firstLine="709"/>
        <w:rPr>
          <w:sz w:val="28"/>
          <w:szCs w:val="28"/>
        </w:rPr>
      </w:pPr>
      <w:r w:rsidRPr="00FE521D">
        <w:rPr>
          <w:sz w:val="28"/>
          <w:szCs w:val="28"/>
        </w:rPr>
        <w:t>Между тем, вопреки выводам суда апелляционной инстанции, исходя из положений пункта 2 части 2 статьи 1 К</w:t>
      </w:r>
      <w:r w:rsidR="004B1212">
        <w:rPr>
          <w:sz w:val="28"/>
          <w:szCs w:val="28"/>
        </w:rPr>
        <w:t>АС РФ</w:t>
      </w:r>
      <w:r w:rsidRPr="00FE521D">
        <w:rPr>
          <w:sz w:val="28"/>
          <w:szCs w:val="28"/>
        </w:rPr>
        <w:t xml:space="preserve"> и разъяснений, содержащихся в пункте 1 постановления Пленума Верховного Суда Российской Федерации от 27 сентября 2016 года № 36 «О некоторых вопросах применения судами Кодекса административного судопроизводства Российской Федерации», заявленные Л. в исковом заявлении требования об оспаривании решения органа местного самоуправления об отказе в перераспределении земельного участка не </w:t>
      </w:r>
      <w:r w:rsidRPr="00FE521D">
        <w:rPr>
          <w:color w:val="000000"/>
          <w:sz w:val="28"/>
          <w:szCs w:val="28"/>
        </w:rPr>
        <w:t xml:space="preserve">связаны со спором о границах земельных участков с кадастровыми номерами </w:t>
      </w:r>
      <w:r w:rsidRPr="00FE521D">
        <w:rPr>
          <w:color w:val="000000"/>
          <w:sz w:val="28"/>
          <w:szCs w:val="28"/>
          <w:shd w:val="clear" w:color="auto" w:fill="FFFFFF"/>
        </w:rPr>
        <w:t xml:space="preserve">25:34:017001:12941 и 25:34:017001:143 </w:t>
      </w:r>
      <w:r w:rsidRPr="00FE521D">
        <w:rPr>
          <w:sz w:val="28"/>
          <w:szCs w:val="28"/>
        </w:rPr>
        <w:t xml:space="preserve">и не могут быть предметом гражданского судопроизводства, а подлежат рассмотрению в порядке </w:t>
      </w:r>
      <w:hyperlink r:id="rId13" w:history="1">
        <w:r w:rsidRPr="00FE521D">
          <w:rPr>
            <w:sz w:val="28"/>
            <w:szCs w:val="28"/>
          </w:rPr>
          <w:t>главы 22</w:t>
        </w:r>
      </w:hyperlink>
      <w:r w:rsidRPr="00FE521D">
        <w:rPr>
          <w:sz w:val="28"/>
          <w:szCs w:val="28"/>
        </w:rPr>
        <w:t xml:space="preserve"> К</w:t>
      </w:r>
      <w:r w:rsidR="00164769">
        <w:rPr>
          <w:sz w:val="28"/>
          <w:szCs w:val="28"/>
        </w:rPr>
        <w:t>АС РФ,</w:t>
      </w:r>
      <w:r w:rsidRPr="00FE521D">
        <w:rPr>
          <w:sz w:val="28"/>
          <w:szCs w:val="28"/>
        </w:rPr>
        <w:t xml:space="preserve"> как вытекающие из публичных правоотношений, не основанных на равенстве, автономии воли и имущественной самостоятельности сторон, поскольку при принятии оспариваемого решения администрация Уссурийского городского округа Приморского края действовала как орган, наделенный публичными функциями по распоряжению земельными участками в соответствии с нормами земельного законодательства. </w:t>
      </w:r>
    </w:p>
    <w:p w:rsidR="00FE521D" w:rsidRDefault="00164769" w:rsidP="00164769">
      <w:pPr>
        <w:autoSpaceDE w:val="0"/>
        <w:autoSpaceDN w:val="0"/>
        <w:adjustRightInd w:val="0"/>
        <w:ind w:firstLine="709"/>
        <w:rPr>
          <w:rFonts w:eastAsiaTheme="minorHAnsi"/>
          <w:sz w:val="28"/>
          <w:szCs w:val="28"/>
          <w:lang w:eastAsia="en-US"/>
        </w:rPr>
      </w:pPr>
      <w:r>
        <w:rPr>
          <w:rFonts w:eastAsia="Calibri"/>
          <w:color w:val="000000"/>
          <w:sz w:val="28"/>
          <w:szCs w:val="28"/>
        </w:rPr>
        <w:t>Поскольку</w:t>
      </w:r>
      <w:r w:rsidR="00FE521D" w:rsidRPr="00FE521D">
        <w:rPr>
          <w:rFonts w:eastAsia="Calibri"/>
          <w:color w:val="000000"/>
          <w:sz w:val="28"/>
          <w:szCs w:val="28"/>
        </w:rPr>
        <w:t xml:space="preserve"> </w:t>
      </w:r>
      <w:r w:rsidR="00FE521D" w:rsidRPr="00FE521D">
        <w:rPr>
          <w:sz w:val="28"/>
          <w:szCs w:val="28"/>
        </w:rPr>
        <w:t xml:space="preserve">судом апелляционной инстанции допущено существенное нарушение норм процессуального права, </w:t>
      </w:r>
      <w:r w:rsidR="00FE521D" w:rsidRPr="00FE521D">
        <w:rPr>
          <w:rFonts w:eastAsiaTheme="minorHAnsi"/>
          <w:sz w:val="28"/>
          <w:szCs w:val="28"/>
          <w:lang w:eastAsia="en-US"/>
        </w:rPr>
        <w:t xml:space="preserve">которое привело к принятию неправильного судебного акта, </w:t>
      </w:r>
      <w:r>
        <w:rPr>
          <w:rFonts w:eastAsiaTheme="minorHAnsi"/>
          <w:sz w:val="28"/>
          <w:szCs w:val="28"/>
          <w:lang w:eastAsia="en-US"/>
        </w:rPr>
        <w:t xml:space="preserve">кассационным определением от 27 июля 2022 года </w:t>
      </w:r>
      <w:r w:rsidR="00FE521D" w:rsidRPr="00FE521D">
        <w:rPr>
          <w:sz w:val="28"/>
          <w:szCs w:val="28"/>
        </w:rPr>
        <w:t xml:space="preserve">апелляционное определение </w:t>
      </w:r>
      <w:r w:rsidR="00FE521D" w:rsidRPr="00FE521D">
        <w:rPr>
          <w:rFonts w:eastAsia="Calibri"/>
          <w:sz w:val="28"/>
          <w:szCs w:val="28"/>
        </w:rPr>
        <w:t xml:space="preserve">судебной коллегии по административным </w:t>
      </w:r>
      <w:r w:rsidR="00FE521D" w:rsidRPr="00FE521D">
        <w:rPr>
          <w:rFonts w:eastAsia="Calibri"/>
          <w:sz w:val="28"/>
          <w:szCs w:val="28"/>
        </w:rPr>
        <w:lastRenderedPageBreak/>
        <w:t xml:space="preserve">делам Приморского краевого суда от 13 апреля 2022 года </w:t>
      </w:r>
      <w:r w:rsidR="00FE521D" w:rsidRPr="00FE521D">
        <w:rPr>
          <w:sz w:val="28"/>
          <w:szCs w:val="28"/>
        </w:rPr>
        <w:t>отмен</w:t>
      </w:r>
      <w:r>
        <w:rPr>
          <w:sz w:val="28"/>
          <w:szCs w:val="28"/>
        </w:rPr>
        <w:t>ено, д</w:t>
      </w:r>
      <w:r w:rsidR="00FE521D" w:rsidRPr="00FE521D">
        <w:rPr>
          <w:rFonts w:eastAsiaTheme="minorHAnsi"/>
          <w:sz w:val="28"/>
          <w:szCs w:val="28"/>
          <w:lang w:eastAsia="en-US"/>
        </w:rPr>
        <w:t>ело направ</w:t>
      </w:r>
      <w:r>
        <w:rPr>
          <w:rFonts w:eastAsiaTheme="minorHAnsi"/>
          <w:sz w:val="28"/>
          <w:szCs w:val="28"/>
          <w:lang w:eastAsia="en-US"/>
        </w:rPr>
        <w:t>лено</w:t>
      </w:r>
      <w:r w:rsidR="00FE521D" w:rsidRPr="00FE521D">
        <w:rPr>
          <w:rFonts w:eastAsiaTheme="minorHAnsi"/>
          <w:sz w:val="28"/>
          <w:szCs w:val="28"/>
          <w:lang w:eastAsia="en-US"/>
        </w:rPr>
        <w:t xml:space="preserve"> на новое апелляционное рас</w:t>
      </w:r>
      <w:r>
        <w:rPr>
          <w:rFonts w:eastAsiaTheme="minorHAnsi"/>
          <w:sz w:val="28"/>
          <w:szCs w:val="28"/>
          <w:lang w:eastAsia="en-US"/>
        </w:rPr>
        <w:t>смотрение.</w:t>
      </w:r>
    </w:p>
    <w:p w:rsidR="00164769" w:rsidRDefault="00164769" w:rsidP="00164769">
      <w:pPr>
        <w:autoSpaceDE w:val="0"/>
        <w:autoSpaceDN w:val="0"/>
        <w:adjustRightInd w:val="0"/>
        <w:ind w:firstLine="709"/>
        <w:rPr>
          <w:rFonts w:eastAsiaTheme="minorHAnsi"/>
          <w:sz w:val="28"/>
          <w:szCs w:val="28"/>
          <w:lang w:eastAsia="en-US"/>
        </w:rPr>
      </w:pPr>
    </w:p>
    <w:p w:rsidR="00164769" w:rsidRDefault="00164769" w:rsidP="00164769">
      <w:pPr>
        <w:autoSpaceDE w:val="0"/>
        <w:autoSpaceDN w:val="0"/>
        <w:adjustRightInd w:val="0"/>
        <w:ind w:firstLine="0"/>
        <w:jc w:val="right"/>
        <w:rPr>
          <w:rFonts w:eastAsiaTheme="minorHAnsi"/>
          <w:sz w:val="28"/>
          <w:szCs w:val="28"/>
          <w:lang w:eastAsia="en-US"/>
        </w:rPr>
      </w:pPr>
      <w:r>
        <w:rPr>
          <w:rFonts w:eastAsiaTheme="minorHAnsi"/>
          <w:sz w:val="28"/>
          <w:szCs w:val="28"/>
          <w:lang w:eastAsia="en-US"/>
        </w:rPr>
        <w:t>определение № 88а-7002/2022</w:t>
      </w:r>
    </w:p>
    <w:p w:rsidR="00FE521D" w:rsidRPr="00FE521D" w:rsidRDefault="00FE521D" w:rsidP="00FE521D">
      <w:pPr>
        <w:autoSpaceDE w:val="0"/>
        <w:autoSpaceDN w:val="0"/>
        <w:adjustRightInd w:val="0"/>
        <w:rPr>
          <w:sz w:val="28"/>
          <w:szCs w:val="28"/>
        </w:rPr>
      </w:pPr>
    </w:p>
    <w:p w:rsidR="00444EE1" w:rsidRPr="00444EE1" w:rsidRDefault="00B00737" w:rsidP="00444EE1">
      <w:pPr>
        <w:ind w:firstLine="709"/>
        <w:rPr>
          <w:b/>
          <w:sz w:val="28"/>
          <w:szCs w:val="28"/>
        </w:rPr>
      </w:pPr>
      <w:r w:rsidRPr="00444EE1">
        <w:rPr>
          <w:b/>
          <w:sz w:val="28"/>
          <w:szCs w:val="28"/>
        </w:rPr>
        <w:t>4.</w:t>
      </w:r>
      <w:r w:rsidR="00444EE1" w:rsidRPr="00444EE1">
        <w:rPr>
          <w:b/>
          <w:sz w:val="28"/>
          <w:szCs w:val="28"/>
        </w:rPr>
        <w:t xml:space="preserve"> </w:t>
      </w:r>
      <w:r w:rsidR="00C33D3D">
        <w:rPr>
          <w:b/>
          <w:sz w:val="28"/>
          <w:szCs w:val="28"/>
        </w:rPr>
        <w:t>Е</w:t>
      </w:r>
      <w:r w:rsidR="00444EE1" w:rsidRPr="00444EE1">
        <w:rPr>
          <w:b/>
          <w:sz w:val="28"/>
          <w:szCs w:val="28"/>
        </w:rPr>
        <w:t>сли земельный участок сформирован и поставлен на кадастровый учет с видом разрешенного использования, который не предусмотрен градостроительным регламентом территориальной зоны,</w:t>
      </w:r>
      <w:r w:rsidR="00C33D3D">
        <w:rPr>
          <w:b/>
          <w:sz w:val="28"/>
          <w:szCs w:val="28"/>
        </w:rPr>
        <w:t xml:space="preserve"> в которой он расположен,</w:t>
      </w:r>
      <w:r w:rsidR="00444EE1" w:rsidRPr="00444EE1">
        <w:rPr>
          <w:b/>
          <w:sz w:val="28"/>
          <w:szCs w:val="28"/>
        </w:rPr>
        <w:t xml:space="preserve"> </w:t>
      </w:r>
      <w:r w:rsidR="004C15A8">
        <w:rPr>
          <w:b/>
          <w:sz w:val="28"/>
          <w:szCs w:val="28"/>
        </w:rPr>
        <w:t xml:space="preserve">такой </w:t>
      </w:r>
      <w:r w:rsidR="00444EE1" w:rsidRPr="00444EE1">
        <w:rPr>
          <w:b/>
          <w:sz w:val="28"/>
          <w:szCs w:val="28"/>
        </w:rPr>
        <w:t>земельн</w:t>
      </w:r>
      <w:r w:rsidR="004C15A8">
        <w:rPr>
          <w:b/>
          <w:sz w:val="28"/>
          <w:szCs w:val="28"/>
        </w:rPr>
        <w:t>ый</w:t>
      </w:r>
      <w:r w:rsidR="00444EE1" w:rsidRPr="00444EE1">
        <w:rPr>
          <w:b/>
          <w:sz w:val="28"/>
          <w:szCs w:val="28"/>
        </w:rPr>
        <w:t xml:space="preserve"> участ</w:t>
      </w:r>
      <w:r w:rsidR="004C15A8">
        <w:rPr>
          <w:b/>
          <w:sz w:val="28"/>
          <w:szCs w:val="28"/>
        </w:rPr>
        <w:t>о</w:t>
      </w:r>
      <w:r w:rsidR="00444EE1" w:rsidRPr="00444EE1">
        <w:rPr>
          <w:b/>
          <w:sz w:val="28"/>
          <w:szCs w:val="28"/>
        </w:rPr>
        <w:t>к</w:t>
      </w:r>
      <w:r w:rsidR="004C15A8">
        <w:rPr>
          <w:b/>
          <w:sz w:val="28"/>
          <w:szCs w:val="28"/>
        </w:rPr>
        <w:t xml:space="preserve"> не может быть предоставлен</w:t>
      </w:r>
      <w:r w:rsidR="00444EE1" w:rsidRPr="00444EE1">
        <w:rPr>
          <w:b/>
          <w:sz w:val="28"/>
          <w:szCs w:val="28"/>
        </w:rPr>
        <w:t xml:space="preserve"> до рассмотрения вопроса </w:t>
      </w:r>
      <w:r w:rsidR="004C15A8">
        <w:rPr>
          <w:b/>
          <w:sz w:val="28"/>
          <w:szCs w:val="28"/>
        </w:rPr>
        <w:t>о</w:t>
      </w:r>
      <w:r w:rsidR="00444EE1" w:rsidRPr="00444EE1">
        <w:rPr>
          <w:b/>
          <w:sz w:val="28"/>
          <w:szCs w:val="28"/>
        </w:rPr>
        <w:t xml:space="preserve"> приведени</w:t>
      </w:r>
      <w:r w:rsidR="004C15A8">
        <w:rPr>
          <w:b/>
          <w:sz w:val="28"/>
          <w:szCs w:val="28"/>
        </w:rPr>
        <w:t>и вида разрешенного использования</w:t>
      </w:r>
      <w:r w:rsidR="00444EE1" w:rsidRPr="00444EE1">
        <w:rPr>
          <w:b/>
          <w:sz w:val="28"/>
          <w:szCs w:val="28"/>
        </w:rPr>
        <w:t xml:space="preserve"> в соответствии с градостроительным регламентом, что относится к полномочиям соответствующего органа местного самоуправления.</w:t>
      </w:r>
    </w:p>
    <w:p w:rsidR="00164769" w:rsidRDefault="00164769" w:rsidP="004C15A8">
      <w:pPr>
        <w:ind w:right="20" w:firstLine="0"/>
        <w:rPr>
          <w:sz w:val="28"/>
          <w:szCs w:val="28"/>
        </w:rPr>
      </w:pPr>
    </w:p>
    <w:p w:rsidR="00FE521D" w:rsidRPr="00FE521D" w:rsidRDefault="00FE521D" w:rsidP="00FE521D">
      <w:pPr>
        <w:ind w:left="20" w:right="20" w:firstLine="680"/>
        <w:rPr>
          <w:sz w:val="28"/>
          <w:szCs w:val="28"/>
        </w:rPr>
      </w:pPr>
      <w:r w:rsidRPr="00FE521D">
        <w:rPr>
          <w:sz w:val="28"/>
          <w:szCs w:val="28"/>
        </w:rPr>
        <w:t>Р. обратился суд с административным исковым заявлением к управлению муниципальной собственности г. Владивостока (УМС г. Владивостока) о признании незаконным решения об отказе в предоставлении в собственность бесплатно земельного участка с кадастровым номером 25:28:050062:1403</w:t>
      </w:r>
      <w:r w:rsidR="00164769">
        <w:rPr>
          <w:sz w:val="28"/>
          <w:szCs w:val="28"/>
        </w:rPr>
        <w:t xml:space="preserve">, </w:t>
      </w:r>
      <w:r w:rsidR="00164769" w:rsidRPr="00FE521D">
        <w:rPr>
          <w:sz w:val="28"/>
          <w:szCs w:val="28"/>
        </w:rPr>
        <w:t>поставлен</w:t>
      </w:r>
      <w:r w:rsidR="00164769">
        <w:rPr>
          <w:sz w:val="28"/>
          <w:szCs w:val="28"/>
        </w:rPr>
        <w:t>ного</w:t>
      </w:r>
      <w:r w:rsidR="00164769" w:rsidRPr="00FE521D">
        <w:rPr>
          <w:sz w:val="28"/>
          <w:szCs w:val="28"/>
        </w:rPr>
        <w:t xml:space="preserve"> на кадастровый учет с видом разрешенного использования «ведение дачного хозяйства, садоводства»</w:t>
      </w:r>
      <w:r w:rsidR="004C15A8">
        <w:rPr>
          <w:sz w:val="28"/>
          <w:szCs w:val="28"/>
        </w:rPr>
        <w:t>,</w:t>
      </w:r>
      <w:r w:rsidR="00164769">
        <w:rPr>
          <w:sz w:val="28"/>
          <w:szCs w:val="28"/>
        </w:rPr>
        <w:t xml:space="preserve"> которое мотивировано тем</w:t>
      </w:r>
      <w:r w:rsidRPr="00FE521D">
        <w:rPr>
          <w:sz w:val="28"/>
          <w:szCs w:val="28"/>
        </w:rPr>
        <w:t xml:space="preserve">, что разрешенное использование и цель использования земельного участка «для ведения дачного хозяйства, садоводства» не соответствует градостроительному регламенту территориальной зоны Ж-1, в которой он расположен. </w:t>
      </w:r>
    </w:p>
    <w:p w:rsidR="00FE521D" w:rsidRPr="00FE521D" w:rsidRDefault="00FE521D" w:rsidP="00FE521D">
      <w:pPr>
        <w:ind w:left="20" w:right="20" w:firstLine="680"/>
        <w:rPr>
          <w:sz w:val="28"/>
          <w:szCs w:val="28"/>
        </w:rPr>
      </w:pPr>
      <w:r w:rsidRPr="00FE521D">
        <w:rPr>
          <w:color w:val="000000"/>
          <w:sz w:val="28"/>
          <w:szCs w:val="28"/>
        </w:rPr>
        <w:t xml:space="preserve">Решением Советского районного суда г. Владивостока от 27 января 2022 года административные </w:t>
      </w:r>
      <w:r w:rsidRPr="00FE521D">
        <w:rPr>
          <w:sz w:val="28"/>
          <w:szCs w:val="28"/>
        </w:rPr>
        <w:t xml:space="preserve">исковые требования Р. удовлетворены частично, </w:t>
      </w:r>
      <w:r w:rsidR="004C15A8">
        <w:rPr>
          <w:sz w:val="28"/>
          <w:szCs w:val="28"/>
        </w:rPr>
        <w:t xml:space="preserve">оспариваемое </w:t>
      </w:r>
      <w:r w:rsidRPr="00FE521D">
        <w:rPr>
          <w:sz w:val="28"/>
          <w:szCs w:val="28"/>
        </w:rPr>
        <w:t xml:space="preserve">решение </w:t>
      </w:r>
      <w:r w:rsidR="00164769">
        <w:rPr>
          <w:sz w:val="28"/>
          <w:szCs w:val="28"/>
        </w:rPr>
        <w:t>признано незаконным, на УМС</w:t>
      </w:r>
      <w:r w:rsidRPr="00FE521D">
        <w:rPr>
          <w:sz w:val="28"/>
          <w:szCs w:val="28"/>
        </w:rPr>
        <w:t xml:space="preserve"> г. Владивостока возложена обязанность устранить допущенные нарушения в течение месяца с момента вступления решения суда в законную силу путем принятия решения по заявлению Р. о предоставлении в собственность бесплатно земельного участка с кадастровым номером 25:28:050062:1403.</w:t>
      </w:r>
    </w:p>
    <w:p w:rsidR="00FE521D" w:rsidRPr="00FE521D" w:rsidRDefault="00FE521D" w:rsidP="00FE521D">
      <w:pPr>
        <w:ind w:right="20" w:firstLine="700"/>
        <w:rPr>
          <w:color w:val="000000"/>
          <w:sz w:val="28"/>
          <w:szCs w:val="28"/>
        </w:rPr>
      </w:pPr>
      <w:r w:rsidRPr="00FE521D">
        <w:rPr>
          <w:color w:val="000000"/>
          <w:sz w:val="28"/>
          <w:szCs w:val="28"/>
        </w:rPr>
        <w:t>Апелляционным определением су</w:t>
      </w:r>
      <w:r w:rsidRPr="00FE521D">
        <w:rPr>
          <w:color w:val="000000"/>
          <w:sz w:val="28"/>
          <w:szCs w:val="28"/>
          <w:shd w:val="clear" w:color="auto" w:fill="FFFFFF"/>
        </w:rPr>
        <w:t xml:space="preserve">дебной коллегии по административным делам Приморского краевого суда от 11 мая 2022 года </w:t>
      </w:r>
      <w:r w:rsidRPr="00FE521D">
        <w:rPr>
          <w:sz w:val="28"/>
          <w:szCs w:val="28"/>
        </w:rPr>
        <w:t xml:space="preserve">решение Советского районного суда г. Владивостока от 27 января 2022 года отменено в части способа восстановления права, в отмененной части принято новое решение, которым на </w:t>
      </w:r>
      <w:r w:rsidR="00164769">
        <w:rPr>
          <w:sz w:val="28"/>
          <w:szCs w:val="28"/>
        </w:rPr>
        <w:t>УМС</w:t>
      </w:r>
      <w:r w:rsidRPr="00FE521D">
        <w:rPr>
          <w:sz w:val="28"/>
          <w:szCs w:val="28"/>
        </w:rPr>
        <w:t xml:space="preserve"> г. Владивостока возложена обязанность повторно рассмотреть заявление Р. от 13 сентября 2021 года о предоставлении в собственность бесплатно земельного участка.</w:t>
      </w:r>
    </w:p>
    <w:p w:rsidR="00FE521D" w:rsidRPr="00FE521D" w:rsidRDefault="00164769" w:rsidP="00B00737">
      <w:pPr>
        <w:ind w:firstLine="709"/>
        <w:rPr>
          <w:sz w:val="28"/>
          <w:szCs w:val="28"/>
        </w:rPr>
      </w:pPr>
      <w:r>
        <w:rPr>
          <w:sz w:val="28"/>
          <w:szCs w:val="28"/>
        </w:rPr>
        <w:t>По результатам рассмотрения</w:t>
      </w:r>
      <w:r w:rsidR="00FE521D" w:rsidRPr="00FE521D">
        <w:rPr>
          <w:sz w:val="28"/>
          <w:szCs w:val="28"/>
        </w:rPr>
        <w:t xml:space="preserve"> кассационн</w:t>
      </w:r>
      <w:r>
        <w:rPr>
          <w:sz w:val="28"/>
          <w:szCs w:val="28"/>
        </w:rPr>
        <w:t>ой</w:t>
      </w:r>
      <w:r w:rsidR="00FE521D" w:rsidRPr="00FE521D">
        <w:rPr>
          <w:sz w:val="28"/>
          <w:szCs w:val="28"/>
        </w:rPr>
        <w:t xml:space="preserve"> жалоб</w:t>
      </w:r>
      <w:r>
        <w:rPr>
          <w:sz w:val="28"/>
          <w:szCs w:val="28"/>
        </w:rPr>
        <w:t>ы административного ответчика выявлены предусмотренные частью 2 статьи 328 КАС РФ основания</w:t>
      </w:r>
      <w:r w:rsidR="00B00737">
        <w:rPr>
          <w:sz w:val="28"/>
          <w:szCs w:val="28"/>
        </w:rPr>
        <w:t xml:space="preserve"> для</w:t>
      </w:r>
      <w:r w:rsidR="00FE521D" w:rsidRPr="00FE521D">
        <w:rPr>
          <w:sz w:val="28"/>
          <w:szCs w:val="28"/>
        </w:rPr>
        <w:t xml:space="preserve"> отмен</w:t>
      </w:r>
      <w:r w:rsidR="00B00737">
        <w:rPr>
          <w:sz w:val="28"/>
          <w:szCs w:val="28"/>
        </w:rPr>
        <w:t>ы</w:t>
      </w:r>
      <w:r w:rsidR="00FE521D" w:rsidRPr="00FE521D">
        <w:rPr>
          <w:sz w:val="28"/>
          <w:szCs w:val="28"/>
        </w:rPr>
        <w:t xml:space="preserve"> принятых по делу судебных постановлений в кассационном порядке.</w:t>
      </w:r>
    </w:p>
    <w:p w:rsidR="00B00737" w:rsidRDefault="00FE521D" w:rsidP="00B00737">
      <w:pPr>
        <w:ind w:firstLine="709"/>
        <w:rPr>
          <w:sz w:val="28"/>
          <w:szCs w:val="28"/>
        </w:rPr>
      </w:pPr>
      <w:r w:rsidRPr="00FE521D">
        <w:rPr>
          <w:color w:val="000000"/>
          <w:sz w:val="28"/>
          <w:szCs w:val="28"/>
        </w:rPr>
        <w:t>Разрешая спор и признавая решение УМС г. Владивостока об отказе Р. в предоставлении земельного участка незаконным, суды первой и апелляционной инстанций со ссылками на положения пункта 4 статьи 85 З</w:t>
      </w:r>
      <w:r w:rsidR="00B00737">
        <w:rPr>
          <w:color w:val="000000"/>
          <w:sz w:val="28"/>
          <w:szCs w:val="28"/>
        </w:rPr>
        <w:t>К РФ</w:t>
      </w:r>
      <w:r w:rsidRPr="00FE521D">
        <w:rPr>
          <w:color w:val="000000"/>
          <w:sz w:val="28"/>
          <w:szCs w:val="28"/>
        </w:rPr>
        <w:t>, части 8 статьи 36 Гр</w:t>
      </w:r>
      <w:r w:rsidR="00B00737">
        <w:rPr>
          <w:color w:val="000000"/>
          <w:sz w:val="28"/>
          <w:szCs w:val="28"/>
        </w:rPr>
        <w:t>К РФ</w:t>
      </w:r>
      <w:r w:rsidRPr="00FE521D">
        <w:rPr>
          <w:color w:val="000000"/>
          <w:sz w:val="28"/>
          <w:szCs w:val="28"/>
        </w:rPr>
        <w:t xml:space="preserve">, статьи 54 Федерального закона от 29 июля 2017 года № 217-ФЗ </w:t>
      </w:r>
      <w:r w:rsidRPr="00FE521D">
        <w:rPr>
          <w:sz w:val="28"/>
          <w:szCs w:val="28"/>
        </w:rPr>
        <w:t xml:space="preserve">«О </w:t>
      </w:r>
      <w:r w:rsidRPr="00FE521D">
        <w:rPr>
          <w:sz w:val="28"/>
          <w:szCs w:val="28"/>
        </w:rPr>
        <w:lastRenderedPageBreak/>
        <w:t>ведении гражданами садоводства и огородничества для собственных нужд и о внесении изменений в отдельные законодательные акты Российской Федерации», статьи 70 Федерального закона от 13 июля 2015 года № 218-ФЗ «О государственной регистрации недвижимости», несмотря на то</w:t>
      </w:r>
      <w:r w:rsidRPr="00FE521D">
        <w:rPr>
          <w:color w:val="000000"/>
          <w:sz w:val="28"/>
          <w:szCs w:val="28"/>
        </w:rPr>
        <w:t>, что цель</w:t>
      </w:r>
      <w:r w:rsidRPr="00FE521D">
        <w:rPr>
          <w:sz w:val="28"/>
          <w:szCs w:val="28"/>
        </w:rPr>
        <w:t xml:space="preserve"> использования испрашиваемого земельного участка «для ведения дачного хозяйства, садоводства» не соответствует градостроительному регламенту территориальной зоны Ж-1, в которой </w:t>
      </w:r>
      <w:r w:rsidR="004C15A8">
        <w:rPr>
          <w:sz w:val="28"/>
          <w:szCs w:val="28"/>
        </w:rPr>
        <w:t xml:space="preserve">участок </w:t>
      </w:r>
      <w:r w:rsidRPr="00FE521D">
        <w:rPr>
          <w:sz w:val="28"/>
          <w:szCs w:val="28"/>
        </w:rPr>
        <w:t xml:space="preserve">расположен, пришли к выводу, что данное обстоятельство не препятствует предоставлению и использованию земельного участка, </w:t>
      </w:r>
      <w:r w:rsidR="004C15A8">
        <w:rPr>
          <w:sz w:val="28"/>
          <w:szCs w:val="28"/>
        </w:rPr>
        <w:t>поставленного на</w:t>
      </w:r>
      <w:r w:rsidR="00B00737">
        <w:rPr>
          <w:sz w:val="28"/>
          <w:szCs w:val="28"/>
        </w:rPr>
        <w:t xml:space="preserve"> кадастровый учет.</w:t>
      </w:r>
    </w:p>
    <w:p w:rsidR="00FE521D" w:rsidRPr="00FE521D" w:rsidRDefault="00B00737" w:rsidP="00B00737">
      <w:pPr>
        <w:ind w:firstLine="709"/>
        <w:rPr>
          <w:sz w:val="28"/>
          <w:szCs w:val="28"/>
        </w:rPr>
      </w:pPr>
      <w:r>
        <w:rPr>
          <w:sz w:val="28"/>
          <w:szCs w:val="28"/>
        </w:rPr>
        <w:t>Между тем судами не учтено, что в</w:t>
      </w:r>
      <w:r w:rsidR="00FE521D" w:rsidRPr="00FE521D">
        <w:rPr>
          <w:sz w:val="28"/>
          <w:szCs w:val="28"/>
        </w:rPr>
        <w:t xml:space="preserve"> силу подпункта 14 статьи 39.16 З</w:t>
      </w:r>
      <w:r>
        <w:rPr>
          <w:sz w:val="28"/>
          <w:szCs w:val="28"/>
        </w:rPr>
        <w:t>К РФ</w:t>
      </w:r>
      <w:r w:rsidR="00FE521D" w:rsidRPr="00FE521D">
        <w:rPr>
          <w:sz w:val="28"/>
          <w:szCs w:val="28"/>
        </w:rPr>
        <w:t xml:space="preserve">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521D" w:rsidRPr="00FE521D" w:rsidRDefault="00FE521D" w:rsidP="00FE521D">
      <w:pPr>
        <w:autoSpaceDE w:val="0"/>
        <w:autoSpaceDN w:val="0"/>
        <w:adjustRightInd w:val="0"/>
        <w:ind w:firstLine="709"/>
        <w:rPr>
          <w:sz w:val="28"/>
          <w:szCs w:val="28"/>
        </w:rPr>
      </w:pPr>
      <w:r w:rsidRPr="00FE521D">
        <w:rPr>
          <w:sz w:val="28"/>
          <w:szCs w:val="28"/>
        </w:rPr>
        <w:t>Подпункт 8 пункта 1 статьи 1 З</w:t>
      </w:r>
      <w:r w:rsidR="00B00737">
        <w:rPr>
          <w:sz w:val="28"/>
          <w:szCs w:val="28"/>
        </w:rPr>
        <w:t>К РФ</w:t>
      </w:r>
      <w:r w:rsidRPr="00FE521D">
        <w:rPr>
          <w:sz w:val="28"/>
          <w:szCs w:val="28"/>
        </w:rPr>
        <w:t xml:space="preserve"> устанавливает принцип деления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FE521D" w:rsidRPr="00FE521D" w:rsidRDefault="00FE521D" w:rsidP="00FE521D">
      <w:pPr>
        <w:autoSpaceDE w:val="0"/>
        <w:autoSpaceDN w:val="0"/>
        <w:adjustRightInd w:val="0"/>
        <w:ind w:firstLine="709"/>
        <w:rPr>
          <w:sz w:val="28"/>
          <w:szCs w:val="28"/>
        </w:rPr>
      </w:pPr>
      <w:r w:rsidRPr="00FE521D">
        <w:rPr>
          <w:sz w:val="28"/>
          <w:szCs w:val="28"/>
        </w:rPr>
        <w:t>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(пункт 2 статьи 7 З</w:t>
      </w:r>
      <w:r w:rsidR="00B00737">
        <w:rPr>
          <w:sz w:val="28"/>
          <w:szCs w:val="28"/>
        </w:rPr>
        <w:t>К РФ</w:t>
      </w:r>
      <w:r w:rsidRPr="00FE521D">
        <w:rPr>
          <w:sz w:val="28"/>
          <w:szCs w:val="28"/>
        </w:rPr>
        <w:t>).</w:t>
      </w:r>
    </w:p>
    <w:p w:rsidR="00FE521D" w:rsidRPr="00FE521D" w:rsidRDefault="00FE521D" w:rsidP="00FE521D">
      <w:pPr>
        <w:autoSpaceDE w:val="0"/>
        <w:autoSpaceDN w:val="0"/>
        <w:adjustRightInd w:val="0"/>
        <w:ind w:firstLine="709"/>
        <w:rPr>
          <w:sz w:val="28"/>
          <w:szCs w:val="28"/>
        </w:rPr>
      </w:pPr>
      <w:r w:rsidRPr="00FE521D">
        <w:rPr>
          <w:sz w:val="28"/>
          <w:szCs w:val="28"/>
        </w:rPr>
        <w:t>В пункте 1 статьи 85 З</w:t>
      </w:r>
      <w:r w:rsidR="00B00737">
        <w:rPr>
          <w:sz w:val="28"/>
          <w:szCs w:val="28"/>
        </w:rPr>
        <w:t>К РФ</w:t>
      </w:r>
      <w:r w:rsidRPr="00FE521D">
        <w:rPr>
          <w:sz w:val="28"/>
          <w:szCs w:val="28"/>
        </w:rPr>
        <w:t xml:space="preserve"> установлено, что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
    <w:p w:rsidR="00FE521D" w:rsidRPr="00FE521D" w:rsidRDefault="00FE521D" w:rsidP="00FE521D">
      <w:pPr>
        <w:autoSpaceDE w:val="0"/>
        <w:autoSpaceDN w:val="0"/>
        <w:adjustRightInd w:val="0"/>
        <w:ind w:firstLine="709"/>
        <w:rPr>
          <w:sz w:val="28"/>
          <w:szCs w:val="28"/>
        </w:rPr>
      </w:pPr>
      <w:r w:rsidRPr="00FE521D">
        <w:rPr>
          <w:sz w:val="28"/>
          <w:szCs w:val="28"/>
        </w:rPr>
        <w:t>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в силу абзаца 2 пункта 2 статьи 85 З</w:t>
      </w:r>
      <w:r w:rsidR="00B00737">
        <w:rPr>
          <w:sz w:val="28"/>
          <w:szCs w:val="28"/>
        </w:rPr>
        <w:t>К РФ</w:t>
      </w:r>
      <w:r w:rsidRPr="00FE521D">
        <w:rPr>
          <w:sz w:val="28"/>
          <w:szCs w:val="28"/>
        </w:rPr>
        <w:t xml:space="preserve"> устанавливается правилами землепользования и застройки.</w:t>
      </w:r>
    </w:p>
    <w:p w:rsidR="00FE521D" w:rsidRPr="00FE521D" w:rsidRDefault="00FE521D" w:rsidP="00FE521D">
      <w:pPr>
        <w:autoSpaceDE w:val="0"/>
        <w:autoSpaceDN w:val="0"/>
        <w:adjustRightInd w:val="0"/>
        <w:ind w:firstLine="709"/>
        <w:rPr>
          <w:sz w:val="28"/>
          <w:szCs w:val="28"/>
        </w:rPr>
      </w:pPr>
      <w:r w:rsidRPr="00FE521D">
        <w:rPr>
          <w:sz w:val="28"/>
          <w:szCs w:val="28"/>
        </w:rPr>
        <w:t>Согласно пункту 3 статьи 85 З</w:t>
      </w:r>
      <w:r w:rsidR="00B00737">
        <w:rPr>
          <w:sz w:val="28"/>
          <w:szCs w:val="28"/>
        </w:rPr>
        <w:t>К РФ</w:t>
      </w:r>
      <w:r w:rsidRPr="00FE521D">
        <w:rPr>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r w:rsidRPr="00FE521D">
        <w:rPr>
          <w:sz w:val="28"/>
          <w:szCs w:val="28"/>
        </w:rPr>
        <w:lastRenderedPageBreak/>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FE521D" w:rsidRPr="00FE521D" w:rsidRDefault="00FE521D" w:rsidP="00FE521D">
      <w:pPr>
        <w:autoSpaceDE w:val="0"/>
        <w:autoSpaceDN w:val="0"/>
        <w:adjustRightInd w:val="0"/>
        <w:ind w:firstLine="709"/>
        <w:rPr>
          <w:sz w:val="28"/>
          <w:szCs w:val="28"/>
        </w:rPr>
      </w:pPr>
      <w:r w:rsidRPr="00FE521D">
        <w:rPr>
          <w:sz w:val="28"/>
          <w:szCs w:val="28"/>
        </w:rPr>
        <w:t>На основании пункта 4 статьи 85 З</w:t>
      </w:r>
      <w:r w:rsidR="00B00737">
        <w:rPr>
          <w:sz w:val="28"/>
          <w:szCs w:val="28"/>
        </w:rPr>
        <w:t>К РФ</w:t>
      </w:r>
      <w:r w:rsidRPr="00FE521D">
        <w:rPr>
          <w:sz w:val="28"/>
          <w:szCs w:val="28"/>
        </w:rPr>
        <w:t xml:space="preserve">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 виды их использования не входят в перечень видов разрешенного использования; их размеры не соответствуют предельным значениям, установленным градостроительным регламентом.</w:t>
      </w:r>
    </w:p>
    <w:p w:rsidR="00FE521D" w:rsidRPr="00FE521D" w:rsidRDefault="00FE521D" w:rsidP="00FE521D">
      <w:pPr>
        <w:autoSpaceDE w:val="0"/>
        <w:autoSpaceDN w:val="0"/>
        <w:adjustRightInd w:val="0"/>
        <w:ind w:firstLine="709"/>
        <w:rPr>
          <w:sz w:val="28"/>
          <w:szCs w:val="28"/>
        </w:rPr>
      </w:pPr>
      <w:r w:rsidRPr="00FE521D">
        <w:rPr>
          <w:sz w:val="28"/>
          <w:szCs w:val="28"/>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FE521D" w:rsidRPr="00FE521D" w:rsidRDefault="00FE521D" w:rsidP="00FE521D">
      <w:pPr>
        <w:autoSpaceDE w:val="0"/>
        <w:autoSpaceDN w:val="0"/>
        <w:adjustRightInd w:val="0"/>
        <w:ind w:firstLine="709"/>
        <w:rPr>
          <w:sz w:val="28"/>
          <w:szCs w:val="28"/>
        </w:rPr>
      </w:pPr>
      <w:r w:rsidRPr="00FE521D">
        <w:rPr>
          <w:sz w:val="28"/>
          <w:szCs w:val="28"/>
        </w:rPr>
        <w:t>Правилами землепользования и застройки на территории Владивостокского городского округа, утвержденными решением Думы г. Владивостока от 7 апреля 2010 года № 462, испрашиваемый Р. земельный участок отнесен к зоне застройки индивидуальными жилыми домами Ж-1, в перечне основных, условно-разрешенных и вспомогательных видов разрешенного использования которой отсутствует такой вид использования как ведение садоводства.</w:t>
      </w:r>
    </w:p>
    <w:p w:rsidR="00B00737" w:rsidRDefault="00FE521D" w:rsidP="00B00737">
      <w:pPr>
        <w:autoSpaceDE w:val="0"/>
        <w:autoSpaceDN w:val="0"/>
        <w:adjustRightInd w:val="0"/>
        <w:ind w:firstLine="709"/>
        <w:rPr>
          <w:sz w:val="28"/>
          <w:szCs w:val="28"/>
        </w:rPr>
      </w:pPr>
      <w:r w:rsidRPr="00FE521D">
        <w:rPr>
          <w:sz w:val="28"/>
          <w:szCs w:val="28"/>
        </w:rPr>
        <w:t>Согласно пункту 5 статьи 85 З</w:t>
      </w:r>
      <w:r w:rsidR="00B00737">
        <w:rPr>
          <w:sz w:val="28"/>
          <w:szCs w:val="28"/>
        </w:rPr>
        <w:t>К РФ</w:t>
      </w:r>
      <w:r w:rsidRPr="00FE521D">
        <w:rPr>
          <w:sz w:val="28"/>
          <w:szCs w:val="28"/>
        </w:rPr>
        <w:t xml:space="preserve">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w:t>
      </w:r>
      <w:r w:rsidR="00B00737">
        <w:rPr>
          <w:sz w:val="28"/>
          <w:szCs w:val="28"/>
        </w:rPr>
        <w:t xml:space="preserve"> градостроительным регламентам.</w:t>
      </w:r>
    </w:p>
    <w:p w:rsidR="00FE521D" w:rsidRPr="00FE521D" w:rsidRDefault="00FE521D" w:rsidP="00B00737">
      <w:pPr>
        <w:autoSpaceDE w:val="0"/>
        <w:autoSpaceDN w:val="0"/>
        <w:adjustRightInd w:val="0"/>
        <w:ind w:firstLine="709"/>
        <w:rPr>
          <w:sz w:val="28"/>
          <w:szCs w:val="28"/>
        </w:rPr>
      </w:pPr>
      <w:r w:rsidRPr="00FE521D">
        <w:rPr>
          <w:sz w:val="28"/>
          <w:szCs w:val="28"/>
        </w:rPr>
        <w:t>Таким образом, в территориальной зоне застройки индивидуальными жилыми домами не предусмотрен такой вид разрешенного использования как ведение садоводства, поэтому уполномоченный орган в своем решении правомерно указал, что разрешенное использование земельного участка с кадастровым номером 25:28:050062:1403 не соответствует целям использования земельного участка, указанным Р. в заявлении о предоставлении земельного участка.</w:t>
      </w:r>
    </w:p>
    <w:p w:rsidR="00FE521D" w:rsidRPr="00FE521D" w:rsidRDefault="00FE521D" w:rsidP="00FE521D">
      <w:pPr>
        <w:autoSpaceDE w:val="0"/>
        <w:autoSpaceDN w:val="0"/>
        <w:adjustRightInd w:val="0"/>
        <w:ind w:firstLine="709"/>
        <w:rPr>
          <w:sz w:val="28"/>
          <w:szCs w:val="28"/>
        </w:rPr>
      </w:pPr>
      <w:r w:rsidRPr="00FE521D">
        <w:rPr>
          <w:sz w:val="28"/>
          <w:szCs w:val="28"/>
        </w:rPr>
        <w:t>Предусмотренная законом возможность использования земельного участка без установления срока его приведения в соответствие с градостроительным регламентом, установленным Правилами землепользования и застройки, не влечет за собой возникновение у лица, не использующего земельный участок, права на приобретение такого земельного участка.</w:t>
      </w:r>
    </w:p>
    <w:p w:rsidR="00FE521D" w:rsidRPr="00FE521D" w:rsidRDefault="00FE521D" w:rsidP="00FE521D">
      <w:pPr>
        <w:autoSpaceDE w:val="0"/>
        <w:autoSpaceDN w:val="0"/>
        <w:adjustRightInd w:val="0"/>
        <w:ind w:firstLine="709"/>
        <w:rPr>
          <w:sz w:val="28"/>
          <w:szCs w:val="28"/>
        </w:rPr>
      </w:pPr>
      <w:r w:rsidRPr="00FE521D">
        <w:rPr>
          <w:sz w:val="28"/>
          <w:szCs w:val="28"/>
        </w:rPr>
        <w:t xml:space="preserve">В силу положений пунктов 3, 26 части 1 статьи 16 Федерального закона от 6 октября 2003 года № 131-ФЗ «Об общих принципах организации местного самоуправления в Российской Федерации», пункта 3 статьи 3.1 и пункта 2 статьи 3.3 Федерального закона от 25 октября 2001 года № 137-ФЗ «О введении в действие Земельного кодекса Российской Федерации» администрация г. </w:t>
      </w:r>
      <w:r w:rsidRPr="00FE521D">
        <w:rPr>
          <w:sz w:val="28"/>
          <w:szCs w:val="28"/>
        </w:rPr>
        <w:lastRenderedPageBreak/>
        <w:t>Владивостока осуществляет полномочия собственника в отношении земельного участка с кадастровым номером 25:28:050062:1403.</w:t>
      </w:r>
    </w:p>
    <w:p w:rsidR="00FE521D" w:rsidRPr="00FE521D" w:rsidRDefault="007E0791" w:rsidP="00FE521D">
      <w:pPr>
        <w:autoSpaceDE w:val="0"/>
        <w:autoSpaceDN w:val="0"/>
        <w:adjustRightInd w:val="0"/>
        <w:ind w:firstLine="709"/>
        <w:rPr>
          <w:sz w:val="28"/>
          <w:szCs w:val="28"/>
        </w:rPr>
      </w:pPr>
      <w:r>
        <w:rPr>
          <w:sz w:val="28"/>
          <w:szCs w:val="28"/>
        </w:rPr>
        <w:t>В</w:t>
      </w:r>
      <w:r w:rsidR="00FE521D" w:rsidRPr="00FE521D">
        <w:rPr>
          <w:sz w:val="28"/>
          <w:szCs w:val="28"/>
        </w:rPr>
        <w:t xml:space="preserve"> соответствии с пунктом 10 части 5 статьи 1 Правил землепользования и застройки на территории Владивостокского городского округа, утвержденных решением Думы г. Владивостока от 7 апреля 2010 года № 462, органы местного самоуправления Владивостокского городского округа осуществляют полномочия в области землепользования и застройки по принятию решений об изменении одного вида разрешенного использования земельного участка, государственная собственность на которые не разграничена, на другой вид такого использования.</w:t>
      </w:r>
    </w:p>
    <w:p w:rsidR="00FE521D" w:rsidRPr="00FE521D" w:rsidRDefault="00FE521D" w:rsidP="00FE521D">
      <w:pPr>
        <w:autoSpaceDE w:val="0"/>
        <w:autoSpaceDN w:val="0"/>
        <w:adjustRightInd w:val="0"/>
        <w:ind w:firstLine="709"/>
        <w:rPr>
          <w:sz w:val="28"/>
          <w:szCs w:val="28"/>
        </w:rPr>
      </w:pPr>
      <w:r w:rsidRPr="00FE521D">
        <w:rPr>
          <w:sz w:val="28"/>
          <w:szCs w:val="28"/>
        </w:rPr>
        <w:t>Согласно части 5 статьи 8, статье 13, пункту 2 части 1 статьи 32 Федерального закона от 13 июля 2015 года № 218-ФЗ «О государственной регистрации недвижимости» сведения о виде разрешенного использования земельных участков могут быть внесены в ЕГРН в случае его установления или изменения на основании соответствующего решения (акта), принятого уполномоченным органом государственной власти (органом местного самоуправления), направленного в орган регистрации прав в порядке межведомственного информационного взаимодействия в соответствии с требованиями статьи 32 названного федерального закона 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Российской Федерации от 31 декабря 2015 г</w:t>
      </w:r>
      <w:r w:rsidR="002776D8">
        <w:rPr>
          <w:sz w:val="28"/>
          <w:szCs w:val="28"/>
        </w:rPr>
        <w:t>ода</w:t>
      </w:r>
      <w:r w:rsidRPr="00FE521D">
        <w:rPr>
          <w:sz w:val="28"/>
          <w:szCs w:val="28"/>
        </w:rPr>
        <w:t xml:space="preserve"> № 1532.</w:t>
      </w:r>
    </w:p>
    <w:p w:rsidR="00FE521D" w:rsidRPr="00FE521D" w:rsidRDefault="00FE521D" w:rsidP="00FE521D">
      <w:pPr>
        <w:autoSpaceDE w:val="0"/>
        <w:autoSpaceDN w:val="0"/>
        <w:adjustRightInd w:val="0"/>
        <w:ind w:firstLine="709"/>
        <w:rPr>
          <w:sz w:val="28"/>
          <w:szCs w:val="28"/>
        </w:rPr>
      </w:pPr>
      <w:r w:rsidRPr="00FE521D">
        <w:rPr>
          <w:sz w:val="28"/>
          <w:szCs w:val="28"/>
        </w:rPr>
        <w:t>Частью 22 статьи 2 Правил землепользования и застройки на территории Владивостокского городского округа установлено, что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rsidR="00FE521D" w:rsidRPr="00FE521D" w:rsidRDefault="00FE521D" w:rsidP="00FE521D">
      <w:pPr>
        <w:autoSpaceDE w:val="0"/>
        <w:autoSpaceDN w:val="0"/>
        <w:adjustRightInd w:val="0"/>
        <w:ind w:firstLine="709"/>
        <w:rPr>
          <w:sz w:val="28"/>
          <w:szCs w:val="28"/>
        </w:rPr>
      </w:pPr>
      <w:r w:rsidRPr="00FE521D">
        <w:rPr>
          <w:sz w:val="28"/>
          <w:szCs w:val="28"/>
        </w:rPr>
        <w:t xml:space="preserve">При указанных обстоятельствах, вопреки выводам судов нижестоящих инстанций, у УМС г. Владивостока имелись правовые основания для отказа административному истцу в предоставлении спорного земельного участка в собственность для ведения садоводства. Формирование земельного участка с кадастровым номером 25:28:050062:1403 и постановка его 16 февраля 2017 года на кадастровый учет с видом разрешенного использования «ведение дачного хозяйства, садоводства», что противоречит градостроительному регламенту территориальной зоны, в которой он расположен, не может являться основанием для предоставления земельного участка для целей ведения </w:t>
      </w:r>
      <w:r w:rsidRPr="00FE521D">
        <w:rPr>
          <w:sz w:val="28"/>
          <w:szCs w:val="28"/>
        </w:rPr>
        <w:lastRenderedPageBreak/>
        <w:t>садоводства. Разрешенное использование земельного участка до рассмотрения вопроса о его предоставлении подлежит приведению в соответствии с градостроительным регламентом, что относится к полномочиям соответствующего органа местного самоуправления Владивостокского городского округа.</w:t>
      </w:r>
    </w:p>
    <w:p w:rsidR="00FE521D" w:rsidRDefault="00FE521D" w:rsidP="00FE521D">
      <w:pPr>
        <w:autoSpaceDE w:val="0"/>
        <w:autoSpaceDN w:val="0"/>
        <w:adjustRightInd w:val="0"/>
        <w:ind w:firstLine="709"/>
        <w:rPr>
          <w:sz w:val="28"/>
          <w:szCs w:val="28"/>
        </w:rPr>
      </w:pPr>
      <w:r w:rsidRPr="00FE521D">
        <w:rPr>
          <w:sz w:val="28"/>
          <w:szCs w:val="28"/>
        </w:rPr>
        <w:t xml:space="preserve">Допущенные судами первой и апелляционной инстанций нарушения норм материального права являются существенными, повлекли принятие незаконных судебных актов, </w:t>
      </w:r>
      <w:r w:rsidR="00B00737">
        <w:rPr>
          <w:sz w:val="28"/>
          <w:szCs w:val="28"/>
        </w:rPr>
        <w:t xml:space="preserve">поэтому кассационным определением от 3 августа 2022 года </w:t>
      </w:r>
      <w:r w:rsidRPr="00FE521D">
        <w:rPr>
          <w:sz w:val="28"/>
          <w:szCs w:val="28"/>
        </w:rPr>
        <w:t>постановленные по делу судебные акты отмен</w:t>
      </w:r>
      <w:r w:rsidR="00B00737">
        <w:rPr>
          <w:sz w:val="28"/>
          <w:szCs w:val="28"/>
        </w:rPr>
        <w:t>ены</w:t>
      </w:r>
      <w:r w:rsidR="007E0791">
        <w:rPr>
          <w:sz w:val="28"/>
          <w:szCs w:val="28"/>
        </w:rPr>
        <w:t>,</w:t>
      </w:r>
      <w:r w:rsidR="00B00737">
        <w:rPr>
          <w:sz w:val="28"/>
          <w:szCs w:val="28"/>
        </w:rPr>
        <w:t xml:space="preserve"> по делу</w:t>
      </w:r>
      <w:r w:rsidRPr="00FE521D">
        <w:rPr>
          <w:sz w:val="28"/>
          <w:szCs w:val="28"/>
        </w:rPr>
        <w:t xml:space="preserve"> принят</w:t>
      </w:r>
      <w:r w:rsidR="00B00737">
        <w:rPr>
          <w:sz w:val="28"/>
          <w:szCs w:val="28"/>
        </w:rPr>
        <w:t>о</w:t>
      </w:r>
      <w:r w:rsidRPr="00FE521D">
        <w:rPr>
          <w:sz w:val="28"/>
          <w:szCs w:val="28"/>
        </w:rPr>
        <w:t xml:space="preserve"> новое решение об отказе в удовлетворении заявленных Р. требований.</w:t>
      </w:r>
    </w:p>
    <w:p w:rsidR="00B00737" w:rsidRPr="00FE521D" w:rsidRDefault="00B00737" w:rsidP="00FE521D">
      <w:pPr>
        <w:autoSpaceDE w:val="0"/>
        <w:autoSpaceDN w:val="0"/>
        <w:adjustRightInd w:val="0"/>
        <w:ind w:firstLine="709"/>
        <w:rPr>
          <w:sz w:val="28"/>
          <w:szCs w:val="28"/>
        </w:rPr>
      </w:pPr>
    </w:p>
    <w:p w:rsidR="00B00737" w:rsidRDefault="00B00737" w:rsidP="00FE521D">
      <w:pPr>
        <w:pStyle w:val="ConsPlusTitle"/>
        <w:suppressAutoHyphens/>
        <w:ind w:firstLine="709"/>
        <w:jc w:val="right"/>
        <w:rPr>
          <w:rFonts w:ascii="Times New Roman" w:hAnsi="Times New Roman" w:cs="Times New Roman"/>
          <w:b w:val="0"/>
          <w:sz w:val="28"/>
          <w:szCs w:val="28"/>
        </w:rPr>
      </w:pPr>
      <w:r>
        <w:rPr>
          <w:rFonts w:ascii="Times New Roman" w:hAnsi="Times New Roman" w:cs="Times New Roman"/>
          <w:b w:val="0"/>
          <w:sz w:val="28"/>
          <w:szCs w:val="28"/>
        </w:rPr>
        <w:t>определение № 88а-7203/2022</w:t>
      </w:r>
    </w:p>
    <w:p w:rsidR="00FE521D" w:rsidRDefault="00FE521D" w:rsidP="00FE521D">
      <w:pPr>
        <w:pStyle w:val="ConsPlusTitle"/>
        <w:suppressAutoHyphens/>
        <w:jc w:val="both"/>
        <w:rPr>
          <w:rFonts w:ascii="Times New Roman" w:hAnsi="Times New Roman" w:cs="Times New Roman"/>
          <w:b w:val="0"/>
          <w:sz w:val="28"/>
          <w:szCs w:val="28"/>
        </w:rPr>
      </w:pPr>
    </w:p>
    <w:p w:rsidR="00B00737" w:rsidRPr="00FE521D" w:rsidRDefault="00B00737" w:rsidP="00FE521D">
      <w:pPr>
        <w:pStyle w:val="ConsPlusTitle"/>
        <w:suppressAutoHyphens/>
        <w:jc w:val="both"/>
        <w:rPr>
          <w:rFonts w:ascii="Times New Roman" w:hAnsi="Times New Roman" w:cs="Times New Roman"/>
          <w:b w:val="0"/>
          <w:sz w:val="28"/>
          <w:szCs w:val="28"/>
        </w:rPr>
      </w:pPr>
    </w:p>
    <w:p w:rsidR="008D2CEF" w:rsidRPr="00676564" w:rsidRDefault="00444EE1" w:rsidP="008D2CEF">
      <w:pPr>
        <w:autoSpaceDE w:val="0"/>
        <w:autoSpaceDN w:val="0"/>
        <w:adjustRightInd w:val="0"/>
        <w:ind w:firstLine="709"/>
        <w:rPr>
          <w:b/>
          <w:sz w:val="28"/>
          <w:szCs w:val="28"/>
        </w:rPr>
      </w:pPr>
      <w:r w:rsidRPr="00676564">
        <w:rPr>
          <w:b/>
          <w:color w:val="000000"/>
          <w:sz w:val="28"/>
          <w:szCs w:val="28"/>
        </w:rPr>
        <w:t>5.</w:t>
      </w:r>
      <w:r w:rsidR="008D2CEF" w:rsidRPr="00676564">
        <w:rPr>
          <w:b/>
          <w:color w:val="000000"/>
          <w:sz w:val="28"/>
          <w:szCs w:val="28"/>
        </w:rPr>
        <w:t xml:space="preserve"> В случае, если</w:t>
      </w:r>
      <w:r w:rsidR="008D2CEF" w:rsidRPr="00676564">
        <w:rPr>
          <w:b/>
          <w:sz w:val="28"/>
          <w:szCs w:val="28"/>
        </w:rPr>
        <w:t xml:space="preserve"> в период военной службы военнослужащий изъявил желание изменить форму жилищного обеспечения, предусмотренную Федеральным законом от 20 августа 2004 года № 117-ФЗ «О накопительно-ипотечной системе жилищного обеспечения военнослужащих», избрав жилищную гарантию, предусмотренную Федеральным законом </w:t>
      </w:r>
      <w:r w:rsidR="008D2CEF" w:rsidRPr="00676564">
        <w:rPr>
          <w:b/>
          <w:color w:val="000000"/>
          <w:sz w:val="28"/>
          <w:szCs w:val="28"/>
        </w:rPr>
        <w:t>от 27 мая 1998 года № 76-ФЗ</w:t>
      </w:r>
      <w:r w:rsidR="008D2CEF" w:rsidRPr="00676564">
        <w:rPr>
          <w:b/>
          <w:sz w:val="28"/>
          <w:szCs w:val="28"/>
        </w:rPr>
        <w:t xml:space="preserve">  «О статусе военнослужащих», при увольнении такого военнослужащего с военной службы в обязательном порядке подлежит разрешению вопрос о его нуждаемости в жилом помещении по основаниям, предусмотренным статьей 51 Жилищного кодекса Российской Федерации, и име</w:t>
      </w:r>
      <w:r w:rsidR="00676564" w:rsidRPr="00676564">
        <w:rPr>
          <w:b/>
          <w:sz w:val="28"/>
          <w:szCs w:val="28"/>
        </w:rPr>
        <w:t>ются</w:t>
      </w:r>
      <w:r w:rsidR="008D2CEF" w:rsidRPr="00676564">
        <w:rPr>
          <w:b/>
          <w:sz w:val="28"/>
          <w:szCs w:val="28"/>
        </w:rPr>
        <w:t xml:space="preserve"> ли правовые основания для постановки его на учет в качестве нуждающегося в жилом помещении в период военной службы.</w:t>
      </w:r>
    </w:p>
    <w:p w:rsidR="008D2CEF" w:rsidRPr="00FE521D" w:rsidRDefault="008D2CEF" w:rsidP="008D2CEF">
      <w:pPr>
        <w:ind w:firstLine="709"/>
        <w:rPr>
          <w:sz w:val="28"/>
          <w:szCs w:val="28"/>
        </w:rPr>
      </w:pPr>
    </w:p>
    <w:p w:rsidR="00FE521D" w:rsidRPr="00FE521D" w:rsidRDefault="00FE521D" w:rsidP="00FE521D">
      <w:pPr>
        <w:pStyle w:val="a3"/>
        <w:spacing w:before="0" w:beforeAutospacing="0" w:after="0" w:afterAutospacing="0"/>
        <w:ind w:firstLine="709"/>
        <w:jc w:val="both"/>
        <w:rPr>
          <w:color w:val="000000"/>
          <w:sz w:val="28"/>
          <w:szCs w:val="28"/>
        </w:rPr>
      </w:pPr>
      <w:r w:rsidRPr="00FE521D">
        <w:rPr>
          <w:color w:val="000000"/>
          <w:sz w:val="28"/>
          <w:szCs w:val="28"/>
        </w:rPr>
        <w:t>Г. обратился в суд с административным исковым заявлением к филиал</w:t>
      </w:r>
      <w:r w:rsidR="00444EE1">
        <w:rPr>
          <w:color w:val="000000"/>
          <w:sz w:val="28"/>
          <w:szCs w:val="28"/>
        </w:rPr>
        <w:t>у</w:t>
      </w:r>
      <w:r w:rsidRPr="00FE521D">
        <w:rPr>
          <w:color w:val="000000"/>
          <w:sz w:val="28"/>
          <w:szCs w:val="28"/>
        </w:rPr>
        <w:t xml:space="preserve"> «Восточный» ФГАУ «Росжилкомплекс» о признании незаконным решения от 24 февраля 2021 года об отказе в принятии на учет нуждающихся в жилом помещении, предоставляемо</w:t>
      </w:r>
      <w:r w:rsidR="00444EE1">
        <w:rPr>
          <w:color w:val="000000"/>
          <w:sz w:val="28"/>
          <w:szCs w:val="28"/>
        </w:rPr>
        <w:t xml:space="preserve">м по договору социального найма, указав, </w:t>
      </w:r>
      <w:r w:rsidRPr="00FE521D">
        <w:rPr>
          <w:color w:val="000000"/>
          <w:sz w:val="28"/>
          <w:szCs w:val="28"/>
        </w:rPr>
        <w:t xml:space="preserve">что о своей нуждаемости в жилье </w:t>
      </w:r>
      <w:r w:rsidR="00444EE1">
        <w:rPr>
          <w:color w:val="000000"/>
          <w:sz w:val="28"/>
          <w:szCs w:val="28"/>
        </w:rPr>
        <w:t xml:space="preserve">он </w:t>
      </w:r>
      <w:r w:rsidRPr="00FE521D">
        <w:rPr>
          <w:color w:val="000000"/>
          <w:sz w:val="28"/>
          <w:szCs w:val="28"/>
        </w:rPr>
        <w:t>заявил в период прохождения военной службы, на момент увольнения жилым помещением не был обеспечен.</w:t>
      </w:r>
    </w:p>
    <w:p w:rsidR="00FE521D" w:rsidRPr="00FE521D" w:rsidRDefault="00FE521D" w:rsidP="00FE521D">
      <w:pPr>
        <w:pStyle w:val="a3"/>
        <w:spacing w:before="0" w:beforeAutospacing="0" w:after="0" w:afterAutospacing="0"/>
        <w:ind w:firstLine="709"/>
        <w:jc w:val="both"/>
        <w:rPr>
          <w:color w:val="000000"/>
          <w:sz w:val="28"/>
          <w:szCs w:val="28"/>
        </w:rPr>
      </w:pPr>
      <w:r w:rsidRPr="00FE521D">
        <w:rPr>
          <w:color w:val="000000"/>
          <w:sz w:val="28"/>
          <w:szCs w:val="28"/>
        </w:rPr>
        <w:t>Решением Ленинского районного суда г. Владивостока от 8 декабря 2021 года, оставленным без изменения апелляционным определением судебной коллегии по административным делам Приморского краевого суда от 20 апреля 2022 года, административные исковые требования оставлены без удовлетворения.</w:t>
      </w:r>
    </w:p>
    <w:p w:rsidR="00FE521D" w:rsidRPr="00FE521D" w:rsidRDefault="00FE521D" w:rsidP="00FE521D">
      <w:pPr>
        <w:shd w:val="clear" w:color="auto" w:fill="FFFFFF"/>
        <w:suppressAutoHyphens/>
        <w:ind w:firstLine="709"/>
        <w:rPr>
          <w:color w:val="000000"/>
          <w:sz w:val="28"/>
          <w:szCs w:val="28"/>
        </w:rPr>
      </w:pPr>
      <w:r w:rsidRPr="00FE521D">
        <w:rPr>
          <w:color w:val="000000"/>
          <w:sz w:val="28"/>
          <w:szCs w:val="28"/>
        </w:rPr>
        <w:t>Как следует из матери</w:t>
      </w:r>
      <w:r w:rsidR="00982515">
        <w:rPr>
          <w:color w:val="000000"/>
          <w:sz w:val="28"/>
          <w:szCs w:val="28"/>
        </w:rPr>
        <w:t>алов административного дела, Г.</w:t>
      </w:r>
      <w:r w:rsidRPr="00FE521D">
        <w:rPr>
          <w:color w:val="000000"/>
          <w:sz w:val="28"/>
          <w:szCs w:val="28"/>
        </w:rPr>
        <w:t xml:space="preserve"> проходил военную службу по контракту</w:t>
      </w:r>
      <w:r w:rsidR="00982515">
        <w:rPr>
          <w:color w:val="000000"/>
          <w:sz w:val="28"/>
          <w:szCs w:val="28"/>
        </w:rPr>
        <w:t>, п</w:t>
      </w:r>
      <w:r w:rsidRPr="00FE521D">
        <w:rPr>
          <w:color w:val="000000"/>
          <w:sz w:val="28"/>
          <w:szCs w:val="28"/>
        </w:rPr>
        <w:t xml:space="preserve">риказом командующего ТОФ по личному </w:t>
      </w:r>
      <w:r w:rsidR="00982515">
        <w:rPr>
          <w:color w:val="000000"/>
          <w:sz w:val="28"/>
          <w:szCs w:val="28"/>
        </w:rPr>
        <w:t>составу от 24 марта 2020 года</w:t>
      </w:r>
      <w:r w:rsidRPr="00FE521D">
        <w:rPr>
          <w:color w:val="000000"/>
          <w:sz w:val="28"/>
          <w:szCs w:val="28"/>
        </w:rPr>
        <w:t xml:space="preserve"> досрочно уволен с военной службы в запас в связи с невыполнением условий контракта (подпункт «в» пункта 2 статьи 51 Федерального закона «О воинской обязанности и военной службе»). Согласно данному приказу Г. явля</w:t>
      </w:r>
      <w:r w:rsidR="00982515">
        <w:rPr>
          <w:color w:val="000000"/>
          <w:sz w:val="28"/>
          <w:szCs w:val="28"/>
        </w:rPr>
        <w:t>л</w:t>
      </w:r>
      <w:r w:rsidRPr="00FE521D">
        <w:rPr>
          <w:color w:val="000000"/>
          <w:sz w:val="28"/>
          <w:szCs w:val="28"/>
        </w:rPr>
        <w:t xml:space="preserve">ся участником накопительно-ипотечной системы жилищного обеспечения военнослужащих. </w:t>
      </w:r>
    </w:p>
    <w:p w:rsidR="00FE521D" w:rsidRPr="00FE521D" w:rsidRDefault="00FE521D" w:rsidP="00FE521D">
      <w:pPr>
        <w:shd w:val="clear" w:color="auto" w:fill="FFFFFF"/>
        <w:suppressAutoHyphens/>
        <w:ind w:firstLine="709"/>
        <w:rPr>
          <w:color w:val="000000"/>
          <w:sz w:val="28"/>
          <w:szCs w:val="28"/>
        </w:rPr>
      </w:pPr>
      <w:r w:rsidRPr="00FE521D">
        <w:rPr>
          <w:color w:val="000000"/>
          <w:sz w:val="28"/>
          <w:szCs w:val="28"/>
        </w:rPr>
        <w:lastRenderedPageBreak/>
        <w:t>На основании приказов командира войсковой части от 7 июля 2020 года и от 13 ноября 2020 года Г. исключен из списков личного состава части с 5 ноября 2020 года, общая продолжительность его военной службы в календарном исчислении составила более 20 лет.</w:t>
      </w:r>
    </w:p>
    <w:p w:rsidR="00FE521D" w:rsidRPr="00FE521D" w:rsidRDefault="00FE521D" w:rsidP="00FE521D">
      <w:pPr>
        <w:shd w:val="clear" w:color="auto" w:fill="FFFFFF"/>
        <w:suppressAutoHyphens/>
        <w:ind w:firstLine="709"/>
        <w:rPr>
          <w:color w:val="000000"/>
          <w:sz w:val="28"/>
          <w:szCs w:val="28"/>
        </w:rPr>
      </w:pPr>
      <w:r w:rsidRPr="00FE521D">
        <w:rPr>
          <w:color w:val="000000"/>
          <w:sz w:val="28"/>
          <w:szCs w:val="28"/>
        </w:rPr>
        <w:t>Решением заместителя начальника территориального отдела «Приморский» филиала «Восточный» ФГАУ «Росжилкомплекс» от 24 февраля 2021 года Г. отказано в принятии на жилищный учет связи с отсутствием у заявителя статуса</w:t>
      </w:r>
      <w:r w:rsidR="00982515">
        <w:rPr>
          <w:color w:val="000000"/>
          <w:sz w:val="28"/>
          <w:szCs w:val="28"/>
        </w:rPr>
        <w:t xml:space="preserve"> военнослужащего</w:t>
      </w:r>
      <w:r w:rsidRPr="00FE521D">
        <w:rPr>
          <w:color w:val="000000"/>
          <w:sz w:val="28"/>
          <w:szCs w:val="28"/>
        </w:rPr>
        <w:t>.</w:t>
      </w:r>
    </w:p>
    <w:p w:rsidR="00FE521D" w:rsidRPr="00FE521D" w:rsidRDefault="00FE521D" w:rsidP="00FE521D">
      <w:pPr>
        <w:shd w:val="clear" w:color="auto" w:fill="FFFFFF"/>
        <w:suppressAutoHyphens/>
        <w:ind w:firstLine="709"/>
        <w:rPr>
          <w:color w:val="000000"/>
          <w:sz w:val="28"/>
          <w:szCs w:val="28"/>
        </w:rPr>
      </w:pPr>
      <w:r w:rsidRPr="00FE521D">
        <w:rPr>
          <w:color w:val="000000"/>
          <w:sz w:val="28"/>
          <w:szCs w:val="28"/>
        </w:rPr>
        <w:t>Разрешая спор и отказывая в удовлетворении заявленных Г. требований, суды нижестоящих инстанций пришли к выводу об  отсутствии у ответчика правовых оснований для принятия административного истца и членов его семьи на жилищный учет, поскольку Г. был уволен с военной службы по причине не выполнения условий контракта, что имеет значение для применения положений статьи 15 Федерального закона «О статусе военнослужащих».</w:t>
      </w:r>
    </w:p>
    <w:p w:rsidR="00FE521D" w:rsidRPr="00FE521D" w:rsidRDefault="00FE521D" w:rsidP="00FE521D">
      <w:pPr>
        <w:shd w:val="clear" w:color="auto" w:fill="FFFFFF"/>
        <w:suppressAutoHyphens/>
        <w:ind w:firstLine="709"/>
        <w:rPr>
          <w:color w:val="000000"/>
          <w:sz w:val="28"/>
          <w:szCs w:val="28"/>
        </w:rPr>
      </w:pPr>
      <w:r w:rsidRPr="00FE521D">
        <w:rPr>
          <w:color w:val="000000"/>
          <w:sz w:val="28"/>
          <w:szCs w:val="28"/>
        </w:rPr>
        <w:t>Суд апелляционной инстанции также указал, что на дату подачи заявления о постановке на жилищный учет Г. утратил статус военнослужащего, тогда как по смыслу статьи 15 Федерального закона от 27 мая 1998 года № 76-ФЗ «О статусе военнослужащих» нуждающимися в жилых помещениях по основаниям, предусмотренным статьей 51 Ж</w:t>
      </w:r>
      <w:r w:rsidR="00B30070">
        <w:rPr>
          <w:color w:val="000000"/>
          <w:sz w:val="28"/>
          <w:szCs w:val="28"/>
        </w:rPr>
        <w:t>К РФ</w:t>
      </w:r>
      <w:r w:rsidRPr="00FE521D">
        <w:rPr>
          <w:color w:val="000000"/>
          <w:sz w:val="28"/>
          <w:szCs w:val="28"/>
        </w:rPr>
        <w:t>, признаются действующие военнослужащие.</w:t>
      </w:r>
    </w:p>
    <w:p w:rsidR="00FE521D" w:rsidRPr="00FE521D" w:rsidRDefault="00FE521D" w:rsidP="00FE521D">
      <w:pPr>
        <w:pStyle w:val="a3"/>
        <w:shd w:val="clear" w:color="auto" w:fill="FFFFFF"/>
        <w:spacing w:before="0" w:beforeAutospacing="0" w:after="0" w:afterAutospacing="0"/>
        <w:ind w:firstLine="709"/>
        <w:jc w:val="both"/>
        <w:rPr>
          <w:sz w:val="28"/>
          <w:szCs w:val="28"/>
        </w:rPr>
      </w:pPr>
      <w:r w:rsidRPr="00FE521D">
        <w:rPr>
          <w:color w:val="000000"/>
          <w:sz w:val="28"/>
          <w:szCs w:val="28"/>
        </w:rPr>
        <w:t>С</w:t>
      </w:r>
      <w:r w:rsidRPr="00FE521D">
        <w:rPr>
          <w:sz w:val="28"/>
          <w:szCs w:val="28"/>
        </w:rPr>
        <w:t xml:space="preserve">удебная коллегия кассационного суда с данными выводами судов </w:t>
      </w:r>
      <w:r w:rsidR="00B30070">
        <w:rPr>
          <w:sz w:val="28"/>
          <w:szCs w:val="28"/>
        </w:rPr>
        <w:t>не</w:t>
      </w:r>
      <w:r w:rsidRPr="00FE521D">
        <w:rPr>
          <w:sz w:val="28"/>
          <w:szCs w:val="28"/>
        </w:rPr>
        <w:t xml:space="preserve"> согласи</w:t>
      </w:r>
      <w:r w:rsidR="00B30070">
        <w:rPr>
          <w:sz w:val="28"/>
          <w:szCs w:val="28"/>
        </w:rPr>
        <w:t>лась</w:t>
      </w:r>
      <w:r w:rsidRPr="00FE521D">
        <w:rPr>
          <w:sz w:val="28"/>
          <w:szCs w:val="28"/>
        </w:rPr>
        <w:t xml:space="preserve"> в силу следующего.</w:t>
      </w:r>
    </w:p>
    <w:p w:rsidR="00FE521D" w:rsidRPr="00FE521D" w:rsidRDefault="00FE521D" w:rsidP="00FE521D">
      <w:pPr>
        <w:autoSpaceDE w:val="0"/>
        <w:autoSpaceDN w:val="0"/>
        <w:adjustRightInd w:val="0"/>
        <w:ind w:firstLine="709"/>
        <w:rPr>
          <w:sz w:val="28"/>
          <w:szCs w:val="28"/>
        </w:rPr>
      </w:pPr>
      <w:r w:rsidRPr="00FE521D">
        <w:rPr>
          <w:sz w:val="28"/>
          <w:szCs w:val="28"/>
        </w:rPr>
        <w:t>Право военнослужащих на жилище закреплено в статье 15 Федерального закона от 27 мая 1998 года № 76-ФЗ «О статусе военнослужащих.</w:t>
      </w:r>
    </w:p>
    <w:p w:rsidR="00FE521D" w:rsidRPr="00FE521D" w:rsidRDefault="00FE521D" w:rsidP="00FE521D">
      <w:pPr>
        <w:autoSpaceDE w:val="0"/>
        <w:autoSpaceDN w:val="0"/>
        <w:adjustRightInd w:val="0"/>
        <w:ind w:firstLine="709"/>
        <w:rPr>
          <w:sz w:val="28"/>
          <w:szCs w:val="28"/>
        </w:rPr>
      </w:pPr>
      <w:r w:rsidRPr="00FE521D">
        <w:rPr>
          <w:sz w:val="28"/>
          <w:szCs w:val="28"/>
        </w:rPr>
        <w:t xml:space="preserve">В соответствии с абзацем 12 пункта 1 </w:t>
      </w:r>
      <w:r w:rsidR="00982515">
        <w:rPr>
          <w:sz w:val="28"/>
          <w:szCs w:val="28"/>
        </w:rPr>
        <w:t xml:space="preserve">названной </w:t>
      </w:r>
      <w:r w:rsidRPr="00FE521D">
        <w:rPr>
          <w:sz w:val="28"/>
          <w:szCs w:val="28"/>
        </w:rPr>
        <w:t xml:space="preserve">статьи 15 (в редакции на дату возникновения спорных отношений) 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r:id="rId14" w:history="1">
        <w:r w:rsidRPr="00FE521D">
          <w:rPr>
            <w:sz w:val="28"/>
            <w:szCs w:val="28"/>
          </w:rPr>
          <w:t>статьей 15.1</w:t>
        </w:r>
      </w:hyperlink>
      <w:r w:rsidRPr="00FE521D">
        <w:rPr>
          <w:sz w:val="28"/>
          <w:szCs w:val="28"/>
        </w:rPr>
        <w:t xml:space="preserve"> настоящего Федерального закона.</w:t>
      </w:r>
    </w:p>
    <w:p w:rsidR="00FE521D" w:rsidRPr="00FE521D" w:rsidRDefault="00FE521D" w:rsidP="00FE521D">
      <w:pPr>
        <w:autoSpaceDE w:val="0"/>
        <w:autoSpaceDN w:val="0"/>
        <w:adjustRightInd w:val="0"/>
        <w:ind w:firstLine="709"/>
        <w:rPr>
          <w:sz w:val="28"/>
          <w:szCs w:val="28"/>
        </w:rPr>
      </w:pPr>
      <w:r w:rsidRPr="00FE521D">
        <w:rPr>
          <w:sz w:val="28"/>
          <w:szCs w:val="28"/>
        </w:rPr>
        <w:t xml:space="preserve">В соответствии с пунктом 13 статьи 15 Федерального закона от 27 мая 1998 года № 76-ФЗ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w:t>
      </w:r>
      <w:r w:rsidRPr="00FE521D">
        <w:rPr>
          <w:sz w:val="28"/>
          <w:szCs w:val="28"/>
        </w:rPr>
        <w:lastRenderedPageBreak/>
        <w:t xml:space="preserve">военной службы жилищной субсидией или жилыми помещениями, не могут быть без их согласия сняты с </w:t>
      </w:r>
      <w:hyperlink r:id="rId15" w:history="1">
        <w:r w:rsidRPr="00FE521D">
          <w:rPr>
            <w:sz w:val="28"/>
            <w:szCs w:val="28"/>
          </w:rPr>
          <w:t>учета</w:t>
        </w:r>
      </w:hyperlink>
      <w:r w:rsidRPr="00FE521D">
        <w:rPr>
          <w:sz w:val="28"/>
          <w:szCs w:val="28"/>
        </w:rPr>
        <w:t xml:space="preserve">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FE521D" w:rsidRPr="00FE521D" w:rsidRDefault="00FE521D" w:rsidP="00FE521D">
      <w:pPr>
        <w:autoSpaceDE w:val="0"/>
        <w:autoSpaceDN w:val="0"/>
        <w:adjustRightInd w:val="0"/>
        <w:ind w:firstLine="709"/>
        <w:rPr>
          <w:sz w:val="28"/>
          <w:szCs w:val="28"/>
        </w:rPr>
      </w:pPr>
      <w:r w:rsidRPr="00FE521D">
        <w:rPr>
          <w:sz w:val="28"/>
          <w:szCs w:val="28"/>
        </w:rPr>
        <w:t xml:space="preserve">Также статьей 15 Федерального закона от 27 мая 1998 года № 76-ФЗ установлено, что военнослужащим-гражданам, проходящим военную службу по контракту и в соответствии с Федеральным </w:t>
      </w:r>
      <w:r w:rsidR="00B30070">
        <w:rPr>
          <w:sz w:val="28"/>
          <w:szCs w:val="28"/>
        </w:rPr>
        <w:t xml:space="preserve">законом </w:t>
      </w:r>
      <w:r w:rsidRPr="00FE521D">
        <w:rPr>
          <w:sz w:val="28"/>
          <w:szCs w:val="28"/>
        </w:rPr>
        <w:t>от 20 августа 2004 года № 117-ФЗ «О накопительно-ипотечной системе жилищного обеспечения военнослужащих» являющимся участниками накопительно-ипотечной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FE521D" w:rsidRPr="00FE521D" w:rsidRDefault="00FE521D" w:rsidP="00FE521D">
      <w:pPr>
        <w:tabs>
          <w:tab w:val="left" w:pos="1627"/>
        </w:tabs>
        <w:autoSpaceDE w:val="0"/>
        <w:autoSpaceDN w:val="0"/>
        <w:adjustRightInd w:val="0"/>
        <w:ind w:firstLine="709"/>
        <w:rPr>
          <w:sz w:val="28"/>
          <w:szCs w:val="28"/>
        </w:rPr>
      </w:pPr>
      <w:r w:rsidRPr="00FE521D">
        <w:rPr>
          <w:sz w:val="28"/>
          <w:szCs w:val="28"/>
        </w:rPr>
        <w:t>На указанных военнослужащих-граждан не распространяется действие абзаца двенадцатого пункта 1, пунктов 13, 14, 16 - 19 настоящей статьи, а также абзацев второго, третьего и четвертого пункта 1 статьи 23 настоящего Федерального закона.</w:t>
      </w:r>
    </w:p>
    <w:p w:rsidR="00FE521D" w:rsidRPr="00FE521D" w:rsidRDefault="00FE521D" w:rsidP="00FE521D">
      <w:pPr>
        <w:tabs>
          <w:tab w:val="left" w:pos="1627"/>
        </w:tabs>
        <w:autoSpaceDE w:val="0"/>
        <w:autoSpaceDN w:val="0"/>
        <w:adjustRightInd w:val="0"/>
        <w:ind w:firstLine="709"/>
        <w:rPr>
          <w:sz w:val="28"/>
          <w:szCs w:val="28"/>
        </w:rPr>
      </w:pPr>
      <w:r w:rsidRPr="00FE521D">
        <w:rPr>
          <w:sz w:val="28"/>
          <w:szCs w:val="28"/>
        </w:rPr>
        <w:t>Таким образом, законодателем установлены две основные модели обеспечения жилищных прав военнослужащих, предусмотренные Федеральным законом «О статусе военнослужащих» и Федеральным законом «О накопительно-ипотечной системе жилищного обеспечения военнослужащих» (Постановление Конституционного Суда Российской Федерации от 20 июля 2018 года № 34-П), которые с учетом их предназначения предполагают предоставление военнослужащим мер социальной поддержки, имеющих одну правовую природу.</w:t>
      </w:r>
    </w:p>
    <w:p w:rsidR="00FE521D" w:rsidRPr="00FE521D" w:rsidRDefault="00FE521D" w:rsidP="00FE521D">
      <w:pPr>
        <w:autoSpaceDE w:val="0"/>
        <w:autoSpaceDN w:val="0"/>
        <w:adjustRightInd w:val="0"/>
        <w:ind w:firstLine="709"/>
        <w:rPr>
          <w:sz w:val="28"/>
          <w:szCs w:val="28"/>
        </w:rPr>
      </w:pPr>
      <w:r w:rsidRPr="00FE521D">
        <w:rPr>
          <w:sz w:val="28"/>
          <w:szCs w:val="28"/>
        </w:rPr>
        <w:t xml:space="preserve">При этом действующее законодательство Российской Федерации не ограничивает право военнослужащих на выбор жилищной гарантии, предусмотренной Федеральным </w:t>
      </w:r>
      <w:r w:rsidR="00B30070">
        <w:rPr>
          <w:sz w:val="28"/>
          <w:szCs w:val="28"/>
        </w:rPr>
        <w:t xml:space="preserve">законом </w:t>
      </w:r>
      <w:r w:rsidRPr="00FE521D">
        <w:rPr>
          <w:sz w:val="28"/>
          <w:szCs w:val="28"/>
        </w:rPr>
        <w:t xml:space="preserve">«О статусе военнослужащих» или же Федеральным </w:t>
      </w:r>
      <w:r w:rsidR="00B30070">
        <w:rPr>
          <w:sz w:val="28"/>
          <w:szCs w:val="28"/>
        </w:rPr>
        <w:t xml:space="preserve">законом </w:t>
      </w:r>
      <w:r w:rsidRPr="00FE521D">
        <w:rPr>
          <w:sz w:val="28"/>
          <w:szCs w:val="28"/>
        </w:rPr>
        <w:t>«О накопительно-ипотечной системе жилищного обеспечения военнослужащих».</w:t>
      </w:r>
    </w:p>
    <w:p w:rsidR="00FE521D" w:rsidRPr="00FE521D" w:rsidRDefault="00FE521D" w:rsidP="00FE521D">
      <w:pPr>
        <w:autoSpaceDE w:val="0"/>
        <w:autoSpaceDN w:val="0"/>
        <w:adjustRightInd w:val="0"/>
        <w:ind w:firstLine="709"/>
        <w:rPr>
          <w:sz w:val="28"/>
          <w:szCs w:val="28"/>
        </w:rPr>
      </w:pPr>
      <w:r w:rsidRPr="00FE521D">
        <w:rPr>
          <w:sz w:val="28"/>
          <w:szCs w:val="28"/>
        </w:rPr>
        <w:t>В этой связи, военнослужащие, участвующие на добровольной основе в накопительно-ипотечной системе</w:t>
      </w:r>
      <w:r w:rsidR="007E0791">
        <w:rPr>
          <w:sz w:val="28"/>
          <w:szCs w:val="28"/>
        </w:rPr>
        <w:t>,</w:t>
      </w:r>
      <w:r w:rsidRPr="00FE521D">
        <w:rPr>
          <w:sz w:val="28"/>
          <w:szCs w:val="28"/>
        </w:rPr>
        <w:t xml:space="preserve"> имеют право выйти из нее по собственному желанию и выбрать другой вид жилищной гарантии, реализуемый посредством постановки на учет в качестве нуждающихся в жилых помещениях с момента подачи заявления о добровольном исключении из реестра участников накопительно-ипотечной системы.</w:t>
      </w:r>
    </w:p>
    <w:p w:rsidR="00FE521D" w:rsidRPr="00FE521D" w:rsidRDefault="00FE521D" w:rsidP="00FE521D">
      <w:pPr>
        <w:autoSpaceDE w:val="0"/>
        <w:autoSpaceDN w:val="0"/>
        <w:adjustRightInd w:val="0"/>
        <w:ind w:firstLine="709"/>
        <w:rPr>
          <w:sz w:val="28"/>
          <w:szCs w:val="28"/>
        </w:rPr>
      </w:pPr>
      <w:r w:rsidRPr="00FE521D">
        <w:rPr>
          <w:sz w:val="28"/>
          <w:szCs w:val="28"/>
        </w:rPr>
        <w:t xml:space="preserve">Решения же о необходимости реализации жилищных гарантий оформляются соответствующим образом, в частности подачей рапорта, указанием в листе беседы, оформляемом в обязательном порядке перед представлением к увольнению с военной службы. При этом действующее правовое регулирование предусматривает обязанность командования воинских частей проводить мероприятия, направленные на соблюдение прав военнослужащих, увольняемых с военной службы, в том числе предписывает разрешать вопрос о предоставлении им жилищных гарантий в рамках </w:t>
      </w:r>
      <w:r w:rsidRPr="00FE521D">
        <w:rPr>
          <w:sz w:val="28"/>
          <w:szCs w:val="28"/>
        </w:rPr>
        <w:lastRenderedPageBreak/>
        <w:t>специальной системы обеспечения жильем военнослужащих (определения Конституционного суда Российской Федерации от 24 декабря 2013 года № 2084-О, от 27 октября 2015 года № 2487-О, от 19 июля 2016 года № 1542-о, от 28 февраля 2019 года № 381-О и др.).</w:t>
      </w:r>
    </w:p>
    <w:p w:rsidR="00FE521D" w:rsidRPr="00FE521D" w:rsidRDefault="00FE521D" w:rsidP="00FE521D">
      <w:pPr>
        <w:ind w:firstLine="709"/>
        <w:rPr>
          <w:sz w:val="28"/>
          <w:szCs w:val="28"/>
        </w:rPr>
      </w:pPr>
      <w:r w:rsidRPr="00FE521D">
        <w:rPr>
          <w:sz w:val="28"/>
          <w:szCs w:val="28"/>
        </w:rPr>
        <w:t>Началом военной службы для граждан, поступивших на военную службу по контракту, считается день вступления в силу контракта о прохождении военной службы, а окончанием - дата исключения военнослужащего из списков личного состава воинской части, в том числе в связи с увольнением с военной службы (</w:t>
      </w:r>
      <w:r w:rsidR="00B30070">
        <w:rPr>
          <w:sz w:val="28"/>
          <w:szCs w:val="28"/>
        </w:rPr>
        <w:t xml:space="preserve">пункты 10 </w:t>
      </w:r>
      <w:r w:rsidRPr="00FE521D">
        <w:rPr>
          <w:sz w:val="28"/>
          <w:szCs w:val="28"/>
        </w:rPr>
        <w:t xml:space="preserve">и </w:t>
      </w:r>
      <w:r w:rsidR="00B30070">
        <w:rPr>
          <w:sz w:val="28"/>
          <w:szCs w:val="28"/>
        </w:rPr>
        <w:t>11 статьи 38</w:t>
      </w:r>
      <w:r w:rsidRPr="00FE521D">
        <w:rPr>
          <w:sz w:val="28"/>
          <w:szCs w:val="28"/>
        </w:rPr>
        <w:t xml:space="preserve"> Федерального закона от 28 марта 1998 года № 53-ФЗ «О воинской обязанности и военной службе», подпункт «г» пункта 1, пункт 4 статьи 3,</w:t>
      </w:r>
      <w:r w:rsidR="00B30070">
        <w:rPr>
          <w:sz w:val="28"/>
          <w:szCs w:val="28"/>
        </w:rPr>
        <w:t xml:space="preserve"> </w:t>
      </w:r>
      <w:r w:rsidRPr="00FE521D">
        <w:rPr>
          <w:sz w:val="28"/>
          <w:szCs w:val="28"/>
        </w:rPr>
        <w:t>подпункт «а» пункта 9 статьи 4 Положения о порядке прохождения военной службы, утвержденного Указом Президента Российской Федерации от 16 сентября 1999 года № 1237).</w:t>
      </w:r>
    </w:p>
    <w:p w:rsidR="00FE521D" w:rsidRPr="00FE521D" w:rsidRDefault="00FE521D" w:rsidP="00FE521D">
      <w:pPr>
        <w:autoSpaceDE w:val="0"/>
        <w:autoSpaceDN w:val="0"/>
        <w:adjustRightInd w:val="0"/>
        <w:ind w:firstLine="709"/>
        <w:rPr>
          <w:sz w:val="28"/>
          <w:szCs w:val="28"/>
        </w:rPr>
      </w:pPr>
      <w:r w:rsidRPr="00FE521D">
        <w:rPr>
          <w:sz w:val="28"/>
          <w:szCs w:val="28"/>
        </w:rPr>
        <w:t xml:space="preserve">Как следует из материалов дела, Г. на основании поданного им рапорта с 11 октября 2005 года был включен в реестр участников </w:t>
      </w:r>
      <w:r w:rsidR="007E0791">
        <w:rPr>
          <w:sz w:val="28"/>
          <w:szCs w:val="28"/>
        </w:rPr>
        <w:t>НИС</w:t>
      </w:r>
      <w:r w:rsidRPr="00FE521D">
        <w:rPr>
          <w:sz w:val="28"/>
          <w:szCs w:val="28"/>
        </w:rPr>
        <w:t xml:space="preserve">. Денежными средствами, находящимися на именном накопительном счете Г. не воспользовался, целевой жилищный заем ему не предоставлялся. В период военной службы Г. </w:t>
      </w:r>
      <w:r w:rsidR="00B30070">
        <w:rPr>
          <w:sz w:val="28"/>
          <w:szCs w:val="28"/>
        </w:rPr>
        <w:t xml:space="preserve">и члены его семьи </w:t>
      </w:r>
      <w:r w:rsidRPr="00FE521D">
        <w:rPr>
          <w:sz w:val="28"/>
          <w:szCs w:val="28"/>
        </w:rPr>
        <w:t>был</w:t>
      </w:r>
      <w:r w:rsidR="00B30070">
        <w:rPr>
          <w:sz w:val="28"/>
          <w:szCs w:val="28"/>
        </w:rPr>
        <w:t>и</w:t>
      </w:r>
      <w:r w:rsidRPr="00FE521D">
        <w:rPr>
          <w:sz w:val="28"/>
          <w:szCs w:val="28"/>
        </w:rPr>
        <w:t xml:space="preserve"> обеспечен</w:t>
      </w:r>
      <w:r w:rsidR="00B30070">
        <w:rPr>
          <w:sz w:val="28"/>
          <w:szCs w:val="28"/>
        </w:rPr>
        <w:t>ы</w:t>
      </w:r>
      <w:r w:rsidRPr="00FE521D">
        <w:rPr>
          <w:sz w:val="28"/>
          <w:szCs w:val="28"/>
        </w:rPr>
        <w:t xml:space="preserve"> служебным жилым помещением.</w:t>
      </w:r>
    </w:p>
    <w:p w:rsidR="00FE521D" w:rsidRPr="00FE521D" w:rsidRDefault="00FE521D" w:rsidP="00FE521D">
      <w:pPr>
        <w:autoSpaceDE w:val="0"/>
        <w:autoSpaceDN w:val="0"/>
        <w:adjustRightInd w:val="0"/>
        <w:ind w:firstLine="709"/>
        <w:rPr>
          <w:sz w:val="28"/>
          <w:szCs w:val="28"/>
        </w:rPr>
      </w:pPr>
      <w:r w:rsidRPr="00FE521D">
        <w:rPr>
          <w:sz w:val="28"/>
          <w:szCs w:val="28"/>
        </w:rPr>
        <w:t xml:space="preserve">В связи с предстоящим увольнением 13 марта 2020 года Г. обратился с рапортом об исключении его из реестра участников </w:t>
      </w:r>
      <w:r w:rsidR="007E0791">
        <w:rPr>
          <w:sz w:val="28"/>
          <w:szCs w:val="28"/>
        </w:rPr>
        <w:t>НИС</w:t>
      </w:r>
      <w:r w:rsidRPr="00FE521D">
        <w:rPr>
          <w:sz w:val="28"/>
          <w:szCs w:val="28"/>
        </w:rPr>
        <w:t xml:space="preserve">, в чем ему было отказано начальником </w:t>
      </w:r>
      <w:r w:rsidRPr="00FE521D">
        <w:rPr>
          <w:sz w:val="28"/>
          <w:szCs w:val="28"/>
          <w:lang w:val="en-US"/>
        </w:rPr>
        <w:t>I</w:t>
      </w:r>
      <w:r w:rsidRPr="00FE521D">
        <w:rPr>
          <w:sz w:val="28"/>
          <w:szCs w:val="28"/>
        </w:rPr>
        <w:t xml:space="preserve"> отдела ФГКУ «Востокрегионжилье» в связи с тем, что списки военнослужащих для исключения из реестра участников формируются и направляются войсковой частью. </w:t>
      </w:r>
    </w:p>
    <w:p w:rsidR="00FE521D" w:rsidRPr="00FE521D" w:rsidRDefault="00FE521D" w:rsidP="00FE521D">
      <w:pPr>
        <w:autoSpaceDE w:val="0"/>
        <w:autoSpaceDN w:val="0"/>
        <w:adjustRightInd w:val="0"/>
        <w:ind w:firstLine="709"/>
        <w:rPr>
          <w:sz w:val="28"/>
          <w:szCs w:val="28"/>
        </w:rPr>
      </w:pPr>
      <w:r w:rsidRPr="00FE521D">
        <w:rPr>
          <w:sz w:val="28"/>
          <w:szCs w:val="28"/>
        </w:rPr>
        <w:t>7 мая 2020 года Г. обратился к командиру войсковой части 99333 с рапортом об исключении его из реестра участников НИС, однако, ответом от 8 мая 2020 года ему отказано в связи с невозможностью выхода из программы в добровольном порядке.</w:t>
      </w:r>
    </w:p>
    <w:p w:rsidR="00FE521D" w:rsidRPr="00FE521D" w:rsidRDefault="00FE521D" w:rsidP="00FE521D">
      <w:pPr>
        <w:autoSpaceDE w:val="0"/>
        <w:autoSpaceDN w:val="0"/>
        <w:adjustRightInd w:val="0"/>
        <w:ind w:firstLine="709"/>
        <w:rPr>
          <w:sz w:val="28"/>
          <w:szCs w:val="28"/>
        </w:rPr>
      </w:pPr>
      <w:r w:rsidRPr="00FE521D">
        <w:rPr>
          <w:sz w:val="28"/>
          <w:szCs w:val="28"/>
        </w:rPr>
        <w:t>Вступившим в законную силу решением Владивостокского гарнизонного военного суда от 11 июня 2020 года действия командира войсковой части 99333 по отказу Г. в оформлении документов для исключения из реестра участников НИС признаны незаконными, на командира войсковой части возложена обязанность оформить документы для исключения Г. из реестра участников НИС.</w:t>
      </w:r>
    </w:p>
    <w:p w:rsidR="00FE521D" w:rsidRPr="00FE521D" w:rsidRDefault="00FE521D" w:rsidP="00FE521D">
      <w:pPr>
        <w:ind w:firstLine="709"/>
        <w:rPr>
          <w:sz w:val="28"/>
          <w:szCs w:val="28"/>
        </w:rPr>
      </w:pPr>
      <w:r w:rsidRPr="00FE521D">
        <w:rPr>
          <w:sz w:val="28"/>
          <w:szCs w:val="28"/>
        </w:rPr>
        <w:t>Рапортами, поданными на имя командира войсковой части 99333 24 августа 2020 года, 28 сентября 2020 года, 26 октября 2020 года Г. просил не исключать его из списков личного состава войсковой части до признания нуждающимся в жилом помещении и обеспечении его с членами семьи жильем или жилищной субсидией в связи с выходом из реестра участников НИС.</w:t>
      </w:r>
    </w:p>
    <w:p w:rsidR="00FE521D" w:rsidRPr="00FE521D" w:rsidRDefault="00FE521D" w:rsidP="00FE521D">
      <w:pPr>
        <w:ind w:firstLine="709"/>
        <w:rPr>
          <w:sz w:val="28"/>
          <w:szCs w:val="28"/>
        </w:rPr>
      </w:pPr>
      <w:r w:rsidRPr="00FE521D">
        <w:rPr>
          <w:sz w:val="28"/>
          <w:szCs w:val="28"/>
        </w:rPr>
        <w:t xml:space="preserve">Приведенные обстоятельства свидетельствуют о том, что Г. в период военной службы изъявил желание изменить форму жилищного обеспечения, избрав жилищную гарантию, предусмотренную Федеральным </w:t>
      </w:r>
      <w:r w:rsidR="008D2CEF">
        <w:rPr>
          <w:sz w:val="28"/>
          <w:szCs w:val="28"/>
        </w:rPr>
        <w:t xml:space="preserve">законом </w:t>
      </w:r>
      <w:r w:rsidRPr="00FE521D">
        <w:rPr>
          <w:sz w:val="28"/>
          <w:szCs w:val="28"/>
        </w:rPr>
        <w:t xml:space="preserve">«О статусе военнослужащих». </w:t>
      </w:r>
    </w:p>
    <w:p w:rsidR="00FE521D" w:rsidRPr="00FE521D" w:rsidRDefault="00FE521D" w:rsidP="00FE521D">
      <w:pPr>
        <w:ind w:firstLine="709"/>
        <w:rPr>
          <w:sz w:val="28"/>
          <w:szCs w:val="28"/>
        </w:rPr>
      </w:pPr>
      <w:r w:rsidRPr="00FE521D">
        <w:rPr>
          <w:sz w:val="28"/>
          <w:szCs w:val="28"/>
        </w:rPr>
        <w:t xml:space="preserve">Из уведомления об исключении военнослужащего из реестра участников НИС следует, что Г. исключен из данного реестра 5 ноября 2020 года, дата </w:t>
      </w:r>
      <w:r w:rsidRPr="00FE521D">
        <w:rPr>
          <w:sz w:val="28"/>
          <w:szCs w:val="28"/>
        </w:rPr>
        <w:lastRenderedPageBreak/>
        <w:t xml:space="preserve">возникновения основания для исключения из реестра – 7 июля 2020 года, то есть до исключения военнослужащего их списков личного состава воинской части. </w:t>
      </w:r>
    </w:p>
    <w:p w:rsidR="00FE521D" w:rsidRPr="00FE521D" w:rsidRDefault="000E1FB1" w:rsidP="00FE521D">
      <w:pPr>
        <w:autoSpaceDE w:val="0"/>
        <w:autoSpaceDN w:val="0"/>
        <w:adjustRightInd w:val="0"/>
        <w:ind w:firstLine="709"/>
        <w:rPr>
          <w:sz w:val="28"/>
          <w:szCs w:val="28"/>
        </w:rPr>
      </w:pPr>
      <w:r>
        <w:rPr>
          <w:sz w:val="28"/>
          <w:szCs w:val="28"/>
        </w:rPr>
        <w:t>В этой связи</w:t>
      </w:r>
      <w:r w:rsidR="00ED49DB">
        <w:rPr>
          <w:sz w:val="28"/>
          <w:szCs w:val="28"/>
        </w:rPr>
        <w:t xml:space="preserve"> </w:t>
      </w:r>
      <w:r w:rsidR="00FE521D" w:rsidRPr="00FE521D">
        <w:rPr>
          <w:sz w:val="28"/>
          <w:szCs w:val="28"/>
        </w:rPr>
        <w:t>при увольнении Г. с военной службы в обязательном порядке подлежал разрешению вопрос о том, являлся ли он нуждающимся в жилом помещении по основаниям, предусмотренным статьей 51 Ж</w:t>
      </w:r>
      <w:r w:rsidR="00676564">
        <w:rPr>
          <w:sz w:val="28"/>
          <w:szCs w:val="28"/>
        </w:rPr>
        <w:t>К РФ</w:t>
      </w:r>
      <w:r w:rsidR="00FE521D" w:rsidRPr="00FE521D">
        <w:rPr>
          <w:sz w:val="28"/>
          <w:szCs w:val="28"/>
        </w:rPr>
        <w:t>, и имелись ли правовые основания для постановки его на учет в качестве нуждающегося в жилом помещении в период военной службы.</w:t>
      </w:r>
    </w:p>
    <w:p w:rsidR="00FE521D" w:rsidRPr="00FE521D" w:rsidRDefault="00ED49DB" w:rsidP="00FE521D">
      <w:pPr>
        <w:ind w:firstLine="709"/>
        <w:rPr>
          <w:sz w:val="28"/>
          <w:szCs w:val="28"/>
        </w:rPr>
      </w:pPr>
      <w:r>
        <w:rPr>
          <w:sz w:val="28"/>
          <w:szCs w:val="28"/>
        </w:rPr>
        <w:t xml:space="preserve">Между тем </w:t>
      </w:r>
      <w:r w:rsidR="00FE521D" w:rsidRPr="00FE521D">
        <w:rPr>
          <w:sz w:val="28"/>
          <w:szCs w:val="28"/>
        </w:rPr>
        <w:t xml:space="preserve">административными ответчиками не представлены в материалы дела доказательства, в том числе лист беседы, проведенной с Г. в связи с предстоящим увольнением с военной службы, из которых бы следовало о </w:t>
      </w:r>
      <w:r w:rsidR="000E1FB1">
        <w:rPr>
          <w:sz w:val="28"/>
          <w:szCs w:val="28"/>
        </w:rPr>
        <w:t xml:space="preserve">его </w:t>
      </w:r>
      <w:r w:rsidR="00FE521D" w:rsidRPr="00FE521D">
        <w:rPr>
          <w:sz w:val="28"/>
          <w:szCs w:val="28"/>
        </w:rPr>
        <w:t>согласии с увольнением без постановки на учет нуждающихся в жилых помещениях, предоставляемых по договору социального найма.</w:t>
      </w:r>
    </w:p>
    <w:p w:rsidR="00FE521D" w:rsidRPr="00FE521D" w:rsidRDefault="00FE521D" w:rsidP="00FE521D">
      <w:pPr>
        <w:ind w:firstLine="709"/>
        <w:rPr>
          <w:sz w:val="28"/>
          <w:szCs w:val="28"/>
        </w:rPr>
      </w:pPr>
      <w:r w:rsidRPr="00FE521D">
        <w:rPr>
          <w:sz w:val="28"/>
          <w:szCs w:val="28"/>
        </w:rPr>
        <w:t xml:space="preserve">При таких обстоятельствах, учитывая, что </w:t>
      </w:r>
      <w:r w:rsidRPr="00FE521D">
        <w:rPr>
          <w:sz w:val="28"/>
          <w:szCs w:val="28"/>
          <w:shd w:val="clear" w:color="auto" w:fill="FFFFFF"/>
        </w:rPr>
        <w:t xml:space="preserve">общая продолжительность военной службы Г. составляет более 20 лет, его права на жилищное обеспечение при увольнении с военной службы не были соблюдены, вопреки выводам судов первой и апелляционной инстанций, </w:t>
      </w:r>
      <w:r w:rsidRPr="00FE521D">
        <w:rPr>
          <w:sz w:val="28"/>
          <w:szCs w:val="28"/>
        </w:rPr>
        <w:t xml:space="preserve">отказ административного ответчика в принятии Г. на учет нуждающихся в жилых помещениях в связи с его увольнением ввиду невыполнения условий контракта и обращения с заявлением после утраты статуса военнослужащего не соответствует закону, поскольку указанное не может служить основанием для лишения его права на жилище, гарантированного </w:t>
      </w:r>
      <w:hyperlink r:id="rId16" w:history="1">
        <w:r w:rsidRPr="00FE521D">
          <w:rPr>
            <w:sz w:val="28"/>
            <w:szCs w:val="28"/>
          </w:rPr>
          <w:t>статьей 15</w:t>
        </w:r>
      </w:hyperlink>
      <w:r w:rsidRPr="00FE521D">
        <w:rPr>
          <w:sz w:val="28"/>
          <w:szCs w:val="28"/>
        </w:rPr>
        <w:t xml:space="preserve"> Федерального закона «О статусе военнослужащих» и возникшего в период прохождения военной службы.</w:t>
      </w:r>
    </w:p>
    <w:p w:rsidR="00FE521D" w:rsidRPr="00FE521D" w:rsidRDefault="008D2CEF" w:rsidP="008D2CEF">
      <w:pPr>
        <w:ind w:firstLine="709"/>
        <w:rPr>
          <w:color w:val="000000"/>
          <w:sz w:val="28"/>
          <w:szCs w:val="28"/>
        </w:rPr>
      </w:pPr>
      <w:r>
        <w:rPr>
          <w:sz w:val="28"/>
          <w:szCs w:val="28"/>
        </w:rPr>
        <w:t>Поскольку</w:t>
      </w:r>
      <w:r w:rsidR="00FE521D" w:rsidRPr="00FE521D">
        <w:rPr>
          <w:sz w:val="28"/>
          <w:szCs w:val="28"/>
        </w:rPr>
        <w:t xml:space="preserve"> принятые по делу судебные акты постановлены при неправильном толковании норм материального права</w:t>
      </w:r>
      <w:r>
        <w:rPr>
          <w:sz w:val="28"/>
          <w:szCs w:val="28"/>
        </w:rPr>
        <w:t xml:space="preserve">, кассационным определением от 31 августа 2022 года </w:t>
      </w:r>
      <w:r w:rsidR="00FE521D" w:rsidRPr="00FE521D">
        <w:rPr>
          <w:sz w:val="28"/>
          <w:szCs w:val="28"/>
        </w:rPr>
        <w:t>решение и апелляционное определение отмен</w:t>
      </w:r>
      <w:r>
        <w:rPr>
          <w:sz w:val="28"/>
          <w:szCs w:val="28"/>
        </w:rPr>
        <w:t>ены</w:t>
      </w:r>
      <w:r w:rsidR="00FE521D" w:rsidRPr="00FE521D">
        <w:rPr>
          <w:sz w:val="28"/>
          <w:szCs w:val="28"/>
        </w:rPr>
        <w:t xml:space="preserve">, по делу </w:t>
      </w:r>
      <w:r>
        <w:rPr>
          <w:sz w:val="28"/>
          <w:szCs w:val="28"/>
        </w:rPr>
        <w:t>принято новое решение о пр</w:t>
      </w:r>
      <w:r w:rsidR="00FE521D" w:rsidRPr="00FE521D">
        <w:rPr>
          <w:color w:val="000000"/>
          <w:sz w:val="28"/>
          <w:szCs w:val="28"/>
        </w:rPr>
        <w:t>изна</w:t>
      </w:r>
      <w:r>
        <w:rPr>
          <w:color w:val="000000"/>
          <w:sz w:val="28"/>
          <w:szCs w:val="28"/>
        </w:rPr>
        <w:t>нии</w:t>
      </w:r>
      <w:r w:rsidR="00FE521D" w:rsidRPr="00FE521D">
        <w:rPr>
          <w:color w:val="000000"/>
          <w:sz w:val="28"/>
          <w:szCs w:val="28"/>
        </w:rPr>
        <w:t xml:space="preserve"> незаконным </w:t>
      </w:r>
      <w:r>
        <w:rPr>
          <w:color w:val="000000"/>
          <w:sz w:val="28"/>
          <w:szCs w:val="28"/>
        </w:rPr>
        <w:t xml:space="preserve">оспариваемого </w:t>
      </w:r>
      <w:r w:rsidR="00FE521D" w:rsidRPr="00FE521D">
        <w:rPr>
          <w:color w:val="000000"/>
          <w:sz w:val="28"/>
          <w:szCs w:val="28"/>
        </w:rPr>
        <w:t>решени</w:t>
      </w:r>
      <w:r>
        <w:rPr>
          <w:color w:val="000000"/>
          <w:sz w:val="28"/>
          <w:szCs w:val="28"/>
        </w:rPr>
        <w:t>я</w:t>
      </w:r>
      <w:r w:rsidR="00FE521D" w:rsidRPr="00FE521D">
        <w:rPr>
          <w:color w:val="000000"/>
          <w:sz w:val="28"/>
          <w:szCs w:val="28"/>
        </w:rPr>
        <w:t xml:space="preserve"> об отказе в принятии Г</w:t>
      </w:r>
      <w:r>
        <w:rPr>
          <w:color w:val="000000"/>
          <w:sz w:val="28"/>
          <w:szCs w:val="28"/>
        </w:rPr>
        <w:t>.</w:t>
      </w:r>
      <w:r w:rsidR="00FE521D" w:rsidRPr="00FE521D">
        <w:rPr>
          <w:color w:val="000000"/>
          <w:sz w:val="28"/>
          <w:szCs w:val="28"/>
        </w:rPr>
        <w:t xml:space="preserve"> и членов его семьи на учет в качестве нуждающихся в жилых помещениях, предоставляемых по договору социального найма.</w:t>
      </w:r>
    </w:p>
    <w:p w:rsidR="00FE521D" w:rsidRPr="00FE521D" w:rsidRDefault="008D2CEF" w:rsidP="008D2CEF">
      <w:pPr>
        <w:pStyle w:val="aa"/>
        <w:suppressAutoHyphens/>
        <w:jc w:val="right"/>
        <w:rPr>
          <w:rFonts w:eastAsiaTheme="minorHAnsi"/>
          <w:sz w:val="28"/>
          <w:szCs w:val="28"/>
          <w:lang w:eastAsia="en-US"/>
        </w:rPr>
      </w:pPr>
      <w:r>
        <w:rPr>
          <w:rFonts w:eastAsiaTheme="minorHAnsi"/>
          <w:sz w:val="28"/>
          <w:szCs w:val="28"/>
          <w:lang w:eastAsia="en-US"/>
        </w:rPr>
        <w:t>определение № 88а-8064/2022</w:t>
      </w:r>
    </w:p>
    <w:p w:rsidR="008D2CEF" w:rsidRDefault="008D2CEF" w:rsidP="008D2CEF">
      <w:pPr>
        <w:suppressAutoHyphens/>
        <w:autoSpaceDE w:val="0"/>
        <w:autoSpaceDN w:val="0"/>
        <w:adjustRightInd w:val="0"/>
        <w:ind w:firstLine="709"/>
        <w:contextualSpacing/>
        <w:rPr>
          <w:rFonts w:eastAsiaTheme="minorHAnsi"/>
          <w:sz w:val="28"/>
          <w:szCs w:val="28"/>
          <w:lang w:eastAsia="en-US"/>
        </w:rPr>
      </w:pPr>
    </w:p>
    <w:p w:rsidR="00A95869" w:rsidRPr="00E228FD" w:rsidRDefault="00676564" w:rsidP="00A95869">
      <w:pPr>
        <w:ind w:firstLine="709"/>
        <w:rPr>
          <w:rFonts w:eastAsiaTheme="minorHAnsi"/>
          <w:b/>
          <w:sz w:val="28"/>
          <w:szCs w:val="28"/>
          <w:lang w:eastAsia="en-US"/>
        </w:rPr>
      </w:pPr>
      <w:r w:rsidRPr="00E228FD">
        <w:rPr>
          <w:rFonts w:eastAsiaTheme="minorHAnsi"/>
          <w:b/>
          <w:sz w:val="28"/>
          <w:szCs w:val="28"/>
          <w:lang w:eastAsia="en-US"/>
        </w:rPr>
        <w:t>6.</w:t>
      </w:r>
      <w:r w:rsidR="00A95869" w:rsidRPr="00E228FD">
        <w:rPr>
          <w:rFonts w:eastAsiaTheme="minorHAnsi"/>
          <w:b/>
          <w:sz w:val="28"/>
          <w:szCs w:val="28"/>
          <w:lang w:eastAsia="en-US"/>
        </w:rPr>
        <w:t xml:space="preserve"> Правопреемство в правоотношении, возникшем на основании исполнительной надписи нотариуса, не может быть произведено по правилам статьи 44 ГПК РФ, соответственно, отказ судебного пристава-исполнителя в возбуждении исполнительного производства </w:t>
      </w:r>
      <w:r w:rsidR="00E228FD" w:rsidRPr="00E228FD">
        <w:rPr>
          <w:rFonts w:eastAsiaTheme="minorHAnsi"/>
          <w:b/>
          <w:sz w:val="28"/>
          <w:szCs w:val="28"/>
          <w:lang w:eastAsia="en-US"/>
        </w:rPr>
        <w:t xml:space="preserve">по заявлению цессионария на основании исполнительной надписи нотариуса, выданной по заявлению цедента, </w:t>
      </w:r>
      <w:r w:rsidR="00ED49DB">
        <w:rPr>
          <w:rFonts w:eastAsiaTheme="minorHAnsi"/>
          <w:b/>
          <w:sz w:val="28"/>
          <w:szCs w:val="28"/>
          <w:lang w:eastAsia="en-US"/>
        </w:rPr>
        <w:t>в</w:t>
      </w:r>
      <w:r w:rsidR="00A95869" w:rsidRPr="00E228FD">
        <w:rPr>
          <w:rFonts w:eastAsiaTheme="minorHAnsi"/>
          <w:b/>
          <w:sz w:val="28"/>
          <w:szCs w:val="28"/>
          <w:lang w:eastAsia="en-US"/>
        </w:rPr>
        <w:t>виду</w:t>
      </w:r>
      <w:r w:rsidR="00ED49DB">
        <w:rPr>
          <w:rFonts w:eastAsiaTheme="minorHAnsi"/>
          <w:b/>
          <w:sz w:val="28"/>
          <w:szCs w:val="28"/>
          <w:lang w:eastAsia="en-US"/>
        </w:rPr>
        <w:t xml:space="preserve"> </w:t>
      </w:r>
      <w:r w:rsidR="00A95869" w:rsidRPr="00E228FD">
        <w:rPr>
          <w:rFonts w:eastAsiaTheme="minorHAnsi"/>
          <w:b/>
          <w:sz w:val="28"/>
          <w:szCs w:val="28"/>
          <w:lang w:eastAsia="en-US"/>
        </w:rPr>
        <w:t xml:space="preserve">отсутствия определения суда о процессуальном правопреемстве со ссылкой на пункт 1 части 1 статьи 31 </w:t>
      </w:r>
      <w:r w:rsidR="00A95869" w:rsidRPr="00E228FD">
        <w:rPr>
          <w:b/>
          <w:sz w:val="28"/>
          <w:szCs w:val="28"/>
        </w:rPr>
        <w:t>Федерального закона от 2 октября 2007 года № 229-ФЗ</w:t>
      </w:r>
      <w:r w:rsidR="00A95869" w:rsidRPr="00E228FD">
        <w:rPr>
          <w:rFonts w:eastAsiaTheme="minorHAnsi"/>
          <w:b/>
          <w:sz w:val="28"/>
          <w:szCs w:val="28"/>
          <w:lang w:eastAsia="en-US"/>
        </w:rPr>
        <w:t xml:space="preserve"> </w:t>
      </w:r>
      <w:r w:rsidR="00A95869" w:rsidRPr="00E228FD">
        <w:rPr>
          <w:b/>
          <w:sz w:val="28"/>
          <w:szCs w:val="28"/>
        </w:rPr>
        <w:t>«Об исполнительном производстве»</w:t>
      </w:r>
      <w:r w:rsidR="00A95869" w:rsidRPr="00E228FD">
        <w:rPr>
          <w:rFonts w:eastAsiaTheme="minorHAnsi"/>
          <w:b/>
          <w:sz w:val="28"/>
          <w:szCs w:val="28"/>
          <w:lang w:eastAsia="en-US"/>
        </w:rPr>
        <w:t xml:space="preserve"> </w:t>
      </w:r>
      <w:r w:rsidR="00E228FD" w:rsidRPr="00E228FD">
        <w:rPr>
          <w:rFonts w:eastAsiaTheme="minorHAnsi"/>
          <w:b/>
          <w:sz w:val="28"/>
          <w:szCs w:val="28"/>
          <w:lang w:eastAsia="en-US"/>
        </w:rPr>
        <w:t>является не</w:t>
      </w:r>
      <w:r w:rsidR="00A95869" w:rsidRPr="00E228FD">
        <w:rPr>
          <w:rFonts w:eastAsiaTheme="minorHAnsi"/>
          <w:b/>
          <w:sz w:val="28"/>
          <w:szCs w:val="28"/>
          <w:lang w:eastAsia="en-US"/>
        </w:rPr>
        <w:t xml:space="preserve">правомерным. </w:t>
      </w:r>
    </w:p>
    <w:p w:rsidR="00676564" w:rsidRDefault="00676564" w:rsidP="008D2CEF">
      <w:pPr>
        <w:suppressAutoHyphens/>
        <w:autoSpaceDE w:val="0"/>
        <w:autoSpaceDN w:val="0"/>
        <w:adjustRightInd w:val="0"/>
        <w:ind w:firstLine="709"/>
        <w:contextualSpacing/>
        <w:rPr>
          <w:rFonts w:eastAsiaTheme="minorHAnsi"/>
          <w:sz w:val="28"/>
          <w:szCs w:val="28"/>
          <w:lang w:eastAsia="en-US"/>
        </w:rPr>
      </w:pPr>
    </w:p>
    <w:p w:rsidR="00FE521D" w:rsidRPr="00FE521D" w:rsidRDefault="00FE521D" w:rsidP="00FE521D">
      <w:pPr>
        <w:ind w:firstLine="709"/>
        <w:rPr>
          <w:sz w:val="28"/>
          <w:szCs w:val="28"/>
        </w:rPr>
      </w:pPr>
      <w:r w:rsidRPr="00FE521D">
        <w:rPr>
          <w:sz w:val="28"/>
          <w:szCs w:val="28"/>
        </w:rPr>
        <w:lastRenderedPageBreak/>
        <w:t>ООО «Управляющая компания Траст» обратилось в суд с административным исковым заявлением к судебному приставу-исполнителю ОСП по Уссурийскому городскому округу УФССП России по Приморскому краю об оспаривании постановления об отказе в возбуждении исполнительного производства на основании исполнительной надписи нотариуса</w:t>
      </w:r>
      <w:r w:rsidR="00676564">
        <w:rPr>
          <w:sz w:val="28"/>
          <w:szCs w:val="28"/>
        </w:rPr>
        <w:t xml:space="preserve">, указав, что право требования </w:t>
      </w:r>
      <w:r w:rsidRPr="00FE521D">
        <w:rPr>
          <w:sz w:val="28"/>
          <w:szCs w:val="28"/>
        </w:rPr>
        <w:t xml:space="preserve">по кредитному договору </w:t>
      </w:r>
      <w:r w:rsidR="00676564">
        <w:rPr>
          <w:sz w:val="28"/>
          <w:szCs w:val="28"/>
        </w:rPr>
        <w:t xml:space="preserve">перешло от </w:t>
      </w:r>
      <w:r w:rsidRPr="00FE521D">
        <w:rPr>
          <w:sz w:val="28"/>
          <w:szCs w:val="28"/>
        </w:rPr>
        <w:t xml:space="preserve">ПАО Банк ВТБ </w:t>
      </w:r>
      <w:r w:rsidR="00676564">
        <w:rPr>
          <w:sz w:val="28"/>
          <w:szCs w:val="28"/>
        </w:rPr>
        <w:t>к</w:t>
      </w:r>
      <w:r w:rsidRPr="00FE521D">
        <w:rPr>
          <w:sz w:val="28"/>
          <w:szCs w:val="28"/>
        </w:rPr>
        <w:t xml:space="preserve"> ООО «Управляющая компания Траст» </w:t>
      </w:r>
      <w:r w:rsidR="00676564">
        <w:rPr>
          <w:sz w:val="28"/>
          <w:szCs w:val="28"/>
        </w:rPr>
        <w:t xml:space="preserve">на основании </w:t>
      </w:r>
      <w:r w:rsidRPr="00FE521D">
        <w:rPr>
          <w:sz w:val="28"/>
          <w:szCs w:val="28"/>
        </w:rPr>
        <w:t>договор</w:t>
      </w:r>
      <w:r w:rsidR="00676564">
        <w:rPr>
          <w:sz w:val="28"/>
          <w:szCs w:val="28"/>
        </w:rPr>
        <w:t>а</w:t>
      </w:r>
      <w:r w:rsidRPr="00FE521D">
        <w:rPr>
          <w:sz w:val="28"/>
          <w:szCs w:val="28"/>
        </w:rPr>
        <w:t xml:space="preserve"> цессии, </w:t>
      </w:r>
      <w:r w:rsidR="00676564">
        <w:rPr>
          <w:sz w:val="28"/>
          <w:szCs w:val="28"/>
        </w:rPr>
        <w:t>и данный договор был направлен в</w:t>
      </w:r>
      <w:r w:rsidRPr="00FE521D">
        <w:rPr>
          <w:sz w:val="28"/>
          <w:szCs w:val="28"/>
        </w:rPr>
        <w:t xml:space="preserve"> ОСП </w:t>
      </w:r>
      <w:r w:rsidR="00676564">
        <w:rPr>
          <w:sz w:val="28"/>
          <w:szCs w:val="28"/>
        </w:rPr>
        <w:t xml:space="preserve">с </w:t>
      </w:r>
      <w:r w:rsidRPr="00FE521D">
        <w:rPr>
          <w:sz w:val="28"/>
          <w:szCs w:val="28"/>
        </w:rPr>
        <w:t>заявление</w:t>
      </w:r>
      <w:r w:rsidR="00676564">
        <w:rPr>
          <w:sz w:val="28"/>
          <w:szCs w:val="28"/>
        </w:rPr>
        <w:t>м</w:t>
      </w:r>
      <w:r w:rsidRPr="00FE521D">
        <w:rPr>
          <w:sz w:val="28"/>
          <w:szCs w:val="28"/>
        </w:rPr>
        <w:t xml:space="preserve"> о возбуждении исполнительного производства</w:t>
      </w:r>
      <w:r w:rsidR="00676564">
        <w:rPr>
          <w:sz w:val="28"/>
          <w:szCs w:val="28"/>
        </w:rPr>
        <w:t>.</w:t>
      </w:r>
      <w:r w:rsidRPr="00FE521D">
        <w:rPr>
          <w:sz w:val="28"/>
          <w:szCs w:val="28"/>
        </w:rPr>
        <w:t xml:space="preserve"> </w:t>
      </w:r>
      <w:r w:rsidR="00676564">
        <w:rPr>
          <w:sz w:val="28"/>
          <w:szCs w:val="28"/>
        </w:rPr>
        <w:t>П</w:t>
      </w:r>
      <w:r w:rsidRPr="00FE521D">
        <w:rPr>
          <w:sz w:val="28"/>
          <w:szCs w:val="28"/>
        </w:rPr>
        <w:t>остановление</w:t>
      </w:r>
      <w:r w:rsidR="00676564">
        <w:rPr>
          <w:sz w:val="28"/>
          <w:szCs w:val="28"/>
        </w:rPr>
        <w:t>м</w:t>
      </w:r>
      <w:r w:rsidRPr="00FE521D">
        <w:rPr>
          <w:sz w:val="28"/>
          <w:szCs w:val="28"/>
        </w:rPr>
        <w:t xml:space="preserve"> судебного пристава-исполнителя в возбуждении исполнительного производства</w:t>
      </w:r>
      <w:r w:rsidR="00676564">
        <w:rPr>
          <w:sz w:val="28"/>
          <w:szCs w:val="28"/>
        </w:rPr>
        <w:t xml:space="preserve"> отказано</w:t>
      </w:r>
      <w:r w:rsidRPr="00FE521D">
        <w:rPr>
          <w:sz w:val="28"/>
          <w:szCs w:val="28"/>
        </w:rPr>
        <w:t xml:space="preserve"> со ссылкой на отсутствие определения о процессуальном правопреемстве. </w:t>
      </w:r>
    </w:p>
    <w:p w:rsidR="00FE521D" w:rsidRPr="00FE521D" w:rsidRDefault="00FE521D" w:rsidP="00FE521D">
      <w:pPr>
        <w:ind w:firstLine="709"/>
        <w:rPr>
          <w:sz w:val="28"/>
          <w:szCs w:val="28"/>
        </w:rPr>
      </w:pPr>
      <w:r w:rsidRPr="00FE521D">
        <w:rPr>
          <w:sz w:val="28"/>
          <w:szCs w:val="28"/>
        </w:rPr>
        <w:t>С действиями судебного пристава-исполнителя по отказу в возбуждении исполнительного производства заявитель не соглас</w:t>
      </w:r>
      <w:r w:rsidR="00676564">
        <w:rPr>
          <w:sz w:val="28"/>
          <w:szCs w:val="28"/>
        </w:rPr>
        <w:t>ился, считая, что</w:t>
      </w:r>
      <w:r w:rsidRPr="00FE521D">
        <w:rPr>
          <w:sz w:val="28"/>
          <w:szCs w:val="28"/>
        </w:rPr>
        <w:t xml:space="preserve"> все предусмотренные законом документы, в том числе доказательств</w:t>
      </w:r>
      <w:r w:rsidR="000E1FB1">
        <w:rPr>
          <w:sz w:val="28"/>
          <w:szCs w:val="28"/>
        </w:rPr>
        <w:t>а</w:t>
      </w:r>
      <w:r w:rsidRPr="00FE521D">
        <w:rPr>
          <w:sz w:val="28"/>
          <w:szCs w:val="28"/>
        </w:rPr>
        <w:t xml:space="preserve"> перехода прав требования по кредитному договору были представлены. </w:t>
      </w:r>
    </w:p>
    <w:p w:rsidR="00FE521D" w:rsidRPr="00FE521D" w:rsidRDefault="00FE521D" w:rsidP="00FE521D">
      <w:pPr>
        <w:ind w:firstLine="709"/>
        <w:rPr>
          <w:sz w:val="28"/>
          <w:szCs w:val="28"/>
        </w:rPr>
      </w:pPr>
      <w:r w:rsidRPr="00FE521D">
        <w:rPr>
          <w:sz w:val="28"/>
          <w:szCs w:val="28"/>
        </w:rPr>
        <w:t>Решением Уссурийского районного суда Приморского края от 16 декабря 2021 года, оставленным без изменения апелляционным определением судебной коллегии по административным делам Приморского краевого суда от 11 мая 2022 года, в удовлетворении административных исковых требований ООО «Управляющая компания Траст» отказано.</w:t>
      </w:r>
    </w:p>
    <w:p w:rsidR="00FE521D" w:rsidRPr="00FE521D" w:rsidRDefault="00FE521D" w:rsidP="00F73A1B">
      <w:pPr>
        <w:suppressAutoHyphens/>
        <w:autoSpaceDE w:val="0"/>
        <w:autoSpaceDN w:val="0"/>
        <w:adjustRightInd w:val="0"/>
        <w:ind w:firstLine="709"/>
        <w:contextualSpacing/>
        <w:rPr>
          <w:sz w:val="28"/>
          <w:szCs w:val="28"/>
        </w:rPr>
      </w:pPr>
      <w:r w:rsidRPr="00FE521D">
        <w:rPr>
          <w:rFonts w:eastAsiaTheme="minorHAnsi"/>
          <w:sz w:val="28"/>
          <w:szCs w:val="28"/>
          <w:lang w:eastAsia="en-US"/>
        </w:rPr>
        <w:t>Проверив материалы дела</w:t>
      </w:r>
      <w:r w:rsidR="00F73A1B">
        <w:rPr>
          <w:rFonts w:eastAsiaTheme="minorHAnsi"/>
          <w:sz w:val="28"/>
          <w:szCs w:val="28"/>
          <w:lang w:eastAsia="en-US"/>
        </w:rPr>
        <w:t xml:space="preserve"> по</w:t>
      </w:r>
      <w:r w:rsidRPr="00FE521D">
        <w:rPr>
          <w:rFonts w:eastAsiaTheme="minorHAnsi"/>
          <w:sz w:val="28"/>
          <w:szCs w:val="28"/>
          <w:lang w:eastAsia="en-US"/>
        </w:rPr>
        <w:t xml:space="preserve"> кассационной жалоб</w:t>
      </w:r>
      <w:r w:rsidR="00F73A1B">
        <w:rPr>
          <w:rFonts w:eastAsiaTheme="minorHAnsi"/>
          <w:sz w:val="28"/>
          <w:szCs w:val="28"/>
          <w:lang w:eastAsia="en-US"/>
        </w:rPr>
        <w:t>е административного истца,</w:t>
      </w:r>
      <w:r w:rsidRPr="00FE521D">
        <w:rPr>
          <w:rFonts w:eastAsiaTheme="minorHAnsi"/>
          <w:sz w:val="28"/>
          <w:szCs w:val="28"/>
          <w:lang w:eastAsia="en-US"/>
        </w:rPr>
        <w:t xml:space="preserve"> судебная коллегия по административным делам Девятого кассационного суда общей юрисдикции </w:t>
      </w:r>
      <w:r w:rsidR="00F73A1B">
        <w:rPr>
          <w:rFonts w:eastAsiaTheme="minorHAnsi"/>
          <w:sz w:val="28"/>
          <w:szCs w:val="28"/>
          <w:lang w:eastAsia="en-US"/>
        </w:rPr>
        <w:t>пришла</w:t>
      </w:r>
      <w:r w:rsidRPr="00FE521D">
        <w:rPr>
          <w:rFonts w:eastAsiaTheme="minorHAnsi"/>
          <w:sz w:val="28"/>
          <w:szCs w:val="28"/>
          <w:lang w:eastAsia="en-US"/>
        </w:rPr>
        <w:t xml:space="preserve"> вывод</w:t>
      </w:r>
      <w:r w:rsidR="00F73A1B">
        <w:rPr>
          <w:rFonts w:eastAsiaTheme="minorHAnsi"/>
          <w:sz w:val="28"/>
          <w:szCs w:val="28"/>
          <w:lang w:eastAsia="en-US"/>
        </w:rPr>
        <w:t>у о незаконности принятых</w:t>
      </w:r>
      <w:r w:rsidRPr="00FE521D">
        <w:rPr>
          <w:sz w:val="28"/>
          <w:szCs w:val="28"/>
        </w:rPr>
        <w:t xml:space="preserve"> по делу судеб</w:t>
      </w:r>
      <w:r w:rsidR="00F73A1B">
        <w:rPr>
          <w:sz w:val="28"/>
          <w:szCs w:val="28"/>
        </w:rPr>
        <w:t>ных актов</w:t>
      </w:r>
      <w:r w:rsidRPr="00FE521D">
        <w:rPr>
          <w:sz w:val="28"/>
          <w:szCs w:val="28"/>
        </w:rPr>
        <w:t>.</w:t>
      </w:r>
    </w:p>
    <w:p w:rsidR="00FE521D" w:rsidRDefault="00F73A1B" w:rsidP="00FE521D">
      <w:pPr>
        <w:pStyle w:val="a3"/>
        <w:shd w:val="clear" w:color="auto" w:fill="FFFFFF"/>
        <w:spacing w:before="0" w:beforeAutospacing="0" w:after="0" w:afterAutospacing="0"/>
        <w:ind w:firstLine="709"/>
        <w:jc w:val="both"/>
        <w:rPr>
          <w:sz w:val="28"/>
          <w:szCs w:val="28"/>
          <w:lang w:eastAsia="en-US"/>
        </w:rPr>
      </w:pPr>
      <w:r>
        <w:rPr>
          <w:sz w:val="28"/>
          <w:szCs w:val="28"/>
          <w:lang w:eastAsia="en-US"/>
        </w:rPr>
        <w:t xml:space="preserve">Как следует из материалов дела, </w:t>
      </w:r>
      <w:r w:rsidR="00FE521D" w:rsidRPr="00FE521D">
        <w:rPr>
          <w:sz w:val="28"/>
          <w:szCs w:val="28"/>
          <w:lang w:eastAsia="en-US"/>
        </w:rPr>
        <w:t>3 июня 2021 года между Банком ВТБ (ПАО) (цедент) и ООО «Управляющая компания Траст» (цессионарий) был заключен договор уступки прав (требования), в соответствии с которым к цессионарию перешли права требования уплаты денежных средств по кредитным договорам, в том числе по договору потребительского кредита от 25 август</w:t>
      </w:r>
      <w:r w:rsidR="000E1FB1">
        <w:rPr>
          <w:sz w:val="28"/>
          <w:szCs w:val="28"/>
          <w:lang w:eastAsia="en-US"/>
        </w:rPr>
        <w:t>а 2018 года</w:t>
      </w:r>
      <w:r w:rsidR="00FE521D" w:rsidRPr="00FE521D">
        <w:rPr>
          <w:sz w:val="28"/>
          <w:szCs w:val="28"/>
          <w:lang w:eastAsia="en-US"/>
        </w:rPr>
        <w:t>, заключен</w:t>
      </w:r>
      <w:r>
        <w:rPr>
          <w:sz w:val="28"/>
          <w:szCs w:val="28"/>
          <w:lang w:eastAsia="en-US"/>
        </w:rPr>
        <w:t>ному между банком и П</w:t>
      </w:r>
      <w:r w:rsidR="00FE521D" w:rsidRPr="00FE521D">
        <w:rPr>
          <w:sz w:val="28"/>
          <w:szCs w:val="28"/>
          <w:lang w:eastAsia="en-US"/>
        </w:rPr>
        <w:t>.</w:t>
      </w:r>
    </w:p>
    <w:p w:rsidR="00F73A1B" w:rsidRPr="00FE521D" w:rsidRDefault="00F73A1B" w:rsidP="00F73A1B">
      <w:pPr>
        <w:pStyle w:val="a3"/>
        <w:shd w:val="clear" w:color="auto" w:fill="FFFFFF"/>
        <w:spacing w:before="0" w:beforeAutospacing="0" w:after="0" w:afterAutospacing="0"/>
        <w:ind w:firstLine="709"/>
        <w:jc w:val="both"/>
        <w:rPr>
          <w:sz w:val="28"/>
          <w:szCs w:val="28"/>
          <w:lang w:eastAsia="en-US"/>
        </w:rPr>
      </w:pPr>
      <w:r>
        <w:rPr>
          <w:sz w:val="28"/>
          <w:szCs w:val="28"/>
          <w:lang w:eastAsia="en-US"/>
        </w:rPr>
        <w:t xml:space="preserve">При этом ранее по заявлению Банка </w:t>
      </w:r>
      <w:r w:rsidRPr="00FE521D">
        <w:rPr>
          <w:sz w:val="28"/>
          <w:szCs w:val="28"/>
          <w:lang w:eastAsia="en-US"/>
        </w:rPr>
        <w:t xml:space="preserve">1 февраля 2020 года нотариусом </w:t>
      </w:r>
      <w:r>
        <w:rPr>
          <w:sz w:val="28"/>
          <w:szCs w:val="28"/>
          <w:lang w:eastAsia="en-US"/>
        </w:rPr>
        <w:t xml:space="preserve">была </w:t>
      </w:r>
      <w:r w:rsidRPr="00FE521D">
        <w:rPr>
          <w:sz w:val="28"/>
          <w:szCs w:val="28"/>
          <w:lang w:eastAsia="en-US"/>
        </w:rPr>
        <w:t xml:space="preserve">совершена исполнительная надпись на взыскание с П. в пользу Банка ВТБ (ПАО) </w:t>
      </w:r>
      <w:r>
        <w:rPr>
          <w:sz w:val="28"/>
          <w:szCs w:val="28"/>
          <w:lang w:eastAsia="en-US"/>
        </w:rPr>
        <w:t>задолженности по</w:t>
      </w:r>
      <w:r w:rsidRPr="00FE521D">
        <w:rPr>
          <w:sz w:val="28"/>
          <w:szCs w:val="28"/>
          <w:lang w:eastAsia="en-US"/>
        </w:rPr>
        <w:t xml:space="preserve"> кредитному договору.</w:t>
      </w:r>
    </w:p>
    <w:p w:rsidR="00FE521D" w:rsidRPr="00FE521D" w:rsidRDefault="00FE521D" w:rsidP="00FE521D">
      <w:pPr>
        <w:pStyle w:val="a3"/>
        <w:shd w:val="clear" w:color="auto" w:fill="FFFFFF"/>
        <w:spacing w:before="0" w:beforeAutospacing="0" w:after="0" w:afterAutospacing="0"/>
        <w:ind w:firstLine="709"/>
        <w:jc w:val="both"/>
        <w:rPr>
          <w:sz w:val="28"/>
          <w:szCs w:val="28"/>
          <w:lang w:eastAsia="en-US"/>
        </w:rPr>
      </w:pPr>
      <w:r w:rsidRPr="00FE521D">
        <w:rPr>
          <w:sz w:val="28"/>
          <w:szCs w:val="28"/>
        </w:rPr>
        <w:t xml:space="preserve">21 октября 2021 года </w:t>
      </w:r>
      <w:r w:rsidRPr="00FE521D">
        <w:rPr>
          <w:sz w:val="28"/>
          <w:szCs w:val="28"/>
          <w:lang w:eastAsia="en-US"/>
        </w:rPr>
        <w:t>ООО «Управляющая компания Траст» направило в ОСП по Уссурийскому городскому округу УФССП России по Приморскому краю заявление о возбуждении в отношении должника П. исполнительного производства. К данному заявлению были приложены и</w:t>
      </w:r>
      <w:r w:rsidR="00F73A1B">
        <w:rPr>
          <w:sz w:val="28"/>
          <w:szCs w:val="28"/>
          <w:lang w:eastAsia="en-US"/>
        </w:rPr>
        <w:t>сполнительная надпись нотариуса, к</w:t>
      </w:r>
      <w:r w:rsidRPr="00FE521D">
        <w:rPr>
          <w:sz w:val="28"/>
          <w:szCs w:val="28"/>
          <w:lang w:eastAsia="en-US"/>
        </w:rPr>
        <w:t>опия договора цессии от 3 июня 2021 года, выписка из акта приема-передачи прав требования по договору цессии.</w:t>
      </w:r>
    </w:p>
    <w:p w:rsidR="00FE521D" w:rsidRPr="00FE521D" w:rsidRDefault="00FE521D" w:rsidP="00FE521D">
      <w:pPr>
        <w:pStyle w:val="a3"/>
        <w:shd w:val="clear" w:color="auto" w:fill="FFFFFF"/>
        <w:spacing w:before="0" w:beforeAutospacing="0" w:after="0" w:afterAutospacing="0"/>
        <w:ind w:firstLine="709"/>
        <w:jc w:val="both"/>
        <w:rPr>
          <w:sz w:val="28"/>
          <w:szCs w:val="28"/>
        </w:rPr>
      </w:pPr>
      <w:r w:rsidRPr="00FE521D">
        <w:rPr>
          <w:sz w:val="28"/>
          <w:szCs w:val="28"/>
          <w:lang w:eastAsia="en-US"/>
        </w:rPr>
        <w:t xml:space="preserve">25 октября 2021 года судебным приставом-исполнителем вынесено постановление об отказе в возбуждении исполнительного производства по основанию, предусмотренному пунктом 1 части 1 статьи 31 </w:t>
      </w:r>
      <w:r w:rsidRPr="00FE521D">
        <w:rPr>
          <w:sz w:val="28"/>
          <w:szCs w:val="28"/>
        </w:rPr>
        <w:t xml:space="preserve">Федерального закона от 2 октября 2007 года № 229-ФЗ «Об исполнительном производстве», </w:t>
      </w:r>
      <w:r w:rsidRPr="00FE521D">
        <w:rPr>
          <w:sz w:val="28"/>
          <w:szCs w:val="28"/>
          <w:lang w:eastAsia="en-US"/>
        </w:rPr>
        <w:t xml:space="preserve">со ссылкой на то, что к заявлению взыскателя не приложено определение о процессуальном правопреемстве. </w:t>
      </w:r>
    </w:p>
    <w:p w:rsidR="00FE521D" w:rsidRPr="00FE521D" w:rsidRDefault="00FE521D" w:rsidP="00FE521D">
      <w:pPr>
        <w:shd w:val="clear" w:color="auto" w:fill="FFFFFF"/>
        <w:ind w:firstLine="709"/>
        <w:rPr>
          <w:sz w:val="28"/>
          <w:szCs w:val="28"/>
        </w:rPr>
      </w:pPr>
      <w:r w:rsidRPr="00FE521D">
        <w:rPr>
          <w:sz w:val="28"/>
          <w:szCs w:val="28"/>
        </w:rPr>
        <w:lastRenderedPageBreak/>
        <w:t>Разрешая требования ООО «Управляющая компания Траст», суды первой и апелляционной инстанций</w:t>
      </w:r>
      <w:r w:rsidRPr="00FE521D">
        <w:rPr>
          <w:rFonts w:eastAsiaTheme="minorHAnsi"/>
          <w:sz w:val="28"/>
          <w:szCs w:val="28"/>
          <w:lang w:eastAsia="en-US"/>
        </w:rPr>
        <w:t xml:space="preserve"> пришли к выводу о наличии у судебного пристава-исполнителя оснований для отказа в возбуждении исполнительного производства по причине отсутствия определения суда о процессуальном правопреемстве, исходя из того, что </w:t>
      </w:r>
      <w:r w:rsidRPr="00FE521D">
        <w:rPr>
          <w:sz w:val="28"/>
          <w:szCs w:val="28"/>
        </w:rPr>
        <w:t>взыскателем в исполнительной надписи нотариуса указан Банк ВТБ (ПАО), а заключение договора уступки прав (требований) не порождает для ООО «Управляющая компания Траст» права на предъявление данной исполнительной надписи для принудительного исполнения</w:t>
      </w:r>
      <w:r w:rsidRPr="00FE521D">
        <w:rPr>
          <w:sz w:val="28"/>
          <w:szCs w:val="28"/>
          <w:shd w:val="clear" w:color="auto" w:fill="FFFFFF"/>
        </w:rPr>
        <w:t xml:space="preserve">. </w:t>
      </w:r>
    </w:p>
    <w:p w:rsidR="00FE521D" w:rsidRPr="00FE521D" w:rsidRDefault="00FE521D" w:rsidP="00FE521D">
      <w:pPr>
        <w:pStyle w:val="a3"/>
        <w:shd w:val="clear" w:color="auto" w:fill="FFFFFF"/>
        <w:spacing w:before="0" w:beforeAutospacing="0" w:after="0" w:afterAutospacing="0"/>
        <w:ind w:firstLine="709"/>
        <w:jc w:val="both"/>
        <w:rPr>
          <w:sz w:val="28"/>
          <w:szCs w:val="28"/>
        </w:rPr>
      </w:pPr>
      <w:r w:rsidRPr="00FE521D">
        <w:rPr>
          <w:sz w:val="28"/>
          <w:szCs w:val="28"/>
        </w:rPr>
        <w:t>Данные выводы судов основаны на неверном применении норм материального права, что привело к неправильному разрешению дела.</w:t>
      </w:r>
    </w:p>
    <w:p w:rsidR="00FE521D" w:rsidRPr="00FE521D" w:rsidRDefault="00FE521D" w:rsidP="00FE521D">
      <w:pPr>
        <w:ind w:firstLine="709"/>
        <w:rPr>
          <w:sz w:val="28"/>
          <w:szCs w:val="28"/>
        </w:rPr>
      </w:pPr>
      <w:r w:rsidRPr="00FE521D">
        <w:rPr>
          <w:sz w:val="28"/>
          <w:szCs w:val="28"/>
        </w:rPr>
        <w:t>Основания для отказа в возбуждении исполнительного производства предусмотрены статьей 31 Федерального закона от 2 октября 2007 года № 229-ФЗ</w:t>
      </w:r>
      <w:r w:rsidR="00F73A1B">
        <w:rPr>
          <w:sz w:val="28"/>
          <w:szCs w:val="28"/>
        </w:rPr>
        <w:t xml:space="preserve"> «Об исполнительном производстве»</w:t>
      </w:r>
      <w:r w:rsidRPr="00FE521D">
        <w:rPr>
          <w:sz w:val="28"/>
          <w:szCs w:val="28"/>
        </w:rPr>
        <w:t>.</w:t>
      </w:r>
    </w:p>
    <w:p w:rsidR="00FE521D" w:rsidRPr="00FE521D" w:rsidRDefault="00F73A1B" w:rsidP="00FE521D">
      <w:pPr>
        <w:ind w:firstLine="709"/>
        <w:rPr>
          <w:sz w:val="28"/>
          <w:szCs w:val="28"/>
        </w:rPr>
      </w:pPr>
      <w:r>
        <w:rPr>
          <w:sz w:val="28"/>
          <w:szCs w:val="28"/>
        </w:rPr>
        <w:t>В</w:t>
      </w:r>
      <w:r w:rsidR="00FE521D" w:rsidRPr="00FE521D">
        <w:rPr>
          <w:sz w:val="28"/>
          <w:szCs w:val="28"/>
        </w:rPr>
        <w:t xml:space="preserve"> силу пункта 1 части 1 указанной нормы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FE521D" w:rsidRPr="00FE521D" w:rsidRDefault="00FE521D" w:rsidP="00FE521D">
      <w:pPr>
        <w:ind w:firstLine="709"/>
        <w:rPr>
          <w:sz w:val="28"/>
          <w:szCs w:val="28"/>
        </w:rPr>
      </w:pPr>
      <w:r w:rsidRPr="00FE521D">
        <w:rPr>
          <w:sz w:val="28"/>
          <w:szCs w:val="28"/>
        </w:rPr>
        <w:t>Согласно пункту 9 части 1 статьи 12 Федерального закона от 2 октября 2007 года № 229-ФЗ</w:t>
      </w:r>
      <w:r w:rsidR="00F73A1B">
        <w:rPr>
          <w:sz w:val="28"/>
          <w:szCs w:val="28"/>
        </w:rPr>
        <w:t xml:space="preserve"> </w:t>
      </w:r>
      <w:r w:rsidR="00D657EF">
        <w:rPr>
          <w:sz w:val="28"/>
          <w:szCs w:val="28"/>
        </w:rPr>
        <w:t>«Об исполнительном производстве»</w:t>
      </w:r>
      <w:r w:rsidRPr="00FE521D">
        <w:rPr>
          <w:sz w:val="28"/>
          <w:szCs w:val="28"/>
        </w:rPr>
        <w:t xml:space="preserve"> исполнительная надпись нотариуса является исполнительным документом, направляемым (предъявляемым) судебному приставу-исполнителю.</w:t>
      </w:r>
    </w:p>
    <w:p w:rsidR="00FE521D" w:rsidRPr="00FE521D" w:rsidRDefault="00FE521D" w:rsidP="00FE521D">
      <w:pPr>
        <w:ind w:firstLine="709"/>
        <w:rPr>
          <w:sz w:val="28"/>
          <w:szCs w:val="28"/>
        </w:rPr>
      </w:pPr>
      <w:r w:rsidRPr="00FE521D">
        <w:rPr>
          <w:sz w:val="28"/>
          <w:szCs w:val="28"/>
        </w:rPr>
        <w:t>Исходя из содержания пунктов 1 и 2 статьи 382 Г</w:t>
      </w:r>
      <w:r w:rsidR="00B2296E">
        <w:rPr>
          <w:sz w:val="28"/>
          <w:szCs w:val="28"/>
        </w:rPr>
        <w:t>К РФ</w:t>
      </w:r>
      <w:r w:rsidRPr="00FE521D">
        <w:rPr>
          <w:sz w:val="28"/>
          <w:szCs w:val="28"/>
        </w:rPr>
        <w:t xml:space="preserve">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Для перехода к другому лицу прав кредитора не требуется согласие должника, если иное не предусмотрено законом или договором.</w:t>
      </w:r>
    </w:p>
    <w:p w:rsidR="00FE521D" w:rsidRPr="00FE521D" w:rsidRDefault="00FE521D" w:rsidP="00FE521D">
      <w:pPr>
        <w:ind w:firstLine="709"/>
        <w:rPr>
          <w:sz w:val="28"/>
          <w:szCs w:val="28"/>
        </w:rPr>
      </w:pPr>
      <w:r w:rsidRPr="00FE521D">
        <w:rPr>
          <w:sz w:val="28"/>
          <w:szCs w:val="28"/>
        </w:rPr>
        <w:t>Уступка требования кредитором (цедентом) другому лицу (цессионарию) допускается, если она не противоречит зако</w:t>
      </w:r>
      <w:r w:rsidR="00B2296E">
        <w:rPr>
          <w:sz w:val="28"/>
          <w:szCs w:val="28"/>
        </w:rPr>
        <w:t>ну (пункт 1 статьи 388 ГК РФ</w:t>
      </w:r>
      <w:r w:rsidRPr="00FE521D">
        <w:rPr>
          <w:sz w:val="28"/>
          <w:szCs w:val="28"/>
        </w:rPr>
        <w:t>).</w:t>
      </w:r>
    </w:p>
    <w:p w:rsidR="00FE521D" w:rsidRPr="00FE521D" w:rsidRDefault="00FE521D" w:rsidP="00FE521D">
      <w:pPr>
        <w:ind w:firstLine="709"/>
        <w:rPr>
          <w:sz w:val="28"/>
          <w:szCs w:val="28"/>
        </w:rPr>
      </w:pPr>
      <w:r w:rsidRPr="00FE521D">
        <w:rPr>
          <w:sz w:val="28"/>
          <w:szCs w:val="28"/>
        </w:rPr>
        <w:t>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 (пункт 1 статьи 389 Г</w:t>
      </w:r>
      <w:r w:rsidR="00B2296E">
        <w:rPr>
          <w:sz w:val="28"/>
          <w:szCs w:val="28"/>
        </w:rPr>
        <w:t>К РФ</w:t>
      </w:r>
      <w:r w:rsidRPr="00FE521D">
        <w:rPr>
          <w:sz w:val="28"/>
          <w:szCs w:val="28"/>
        </w:rPr>
        <w:t>).</w:t>
      </w:r>
    </w:p>
    <w:p w:rsidR="00FE521D" w:rsidRPr="00FE521D" w:rsidRDefault="00FE521D" w:rsidP="00FE521D">
      <w:pPr>
        <w:ind w:firstLine="709"/>
        <w:rPr>
          <w:sz w:val="28"/>
          <w:szCs w:val="28"/>
        </w:rPr>
      </w:pPr>
      <w:r w:rsidRPr="00FE521D">
        <w:rPr>
          <w:sz w:val="28"/>
          <w:szCs w:val="28"/>
        </w:rPr>
        <w:t>Согласно статье 389.1 Г</w:t>
      </w:r>
      <w:r w:rsidR="00E05A45">
        <w:rPr>
          <w:sz w:val="28"/>
          <w:szCs w:val="28"/>
        </w:rPr>
        <w:t>К</w:t>
      </w:r>
      <w:r w:rsidRPr="00FE521D">
        <w:rPr>
          <w:sz w:val="28"/>
          <w:szCs w:val="28"/>
        </w:rPr>
        <w:t xml:space="preserve"> РФ взаимные права и обязанности цедента и цессионария определяются настоящим Кодексом и договором между ними, на основании которого производится уступка (пункт 1).</w:t>
      </w:r>
    </w:p>
    <w:p w:rsidR="00FE521D" w:rsidRPr="00FE521D" w:rsidRDefault="00FE521D" w:rsidP="00FE521D">
      <w:pPr>
        <w:ind w:firstLine="709"/>
        <w:rPr>
          <w:sz w:val="28"/>
          <w:szCs w:val="28"/>
        </w:rPr>
      </w:pPr>
      <w:r w:rsidRPr="00FE521D">
        <w:rPr>
          <w:sz w:val="28"/>
          <w:szCs w:val="28"/>
        </w:rPr>
        <w:t>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 (пункт 2).</w:t>
      </w:r>
    </w:p>
    <w:p w:rsidR="00FE521D" w:rsidRPr="00FE521D" w:rsidRDefault="00FE521D" w:rsidP="00FE521D">
      <w:pPr>
        <w:ind w:firstLine="709"/>
        <w:rPr>
          <w:rFonts w:eastAsiaTheme="minorHAnsi"/>
          <w:sz w:val="28"/>
          <w:szCs w:val="28"/>
          <w:lang w:eastAsia="en-US"/>
        </w:rPr>
      </w:pPr>
      <w:r w:rsidRPr="00FE521D">
        <w:rPr>
          <w:rFonts w:eastAsiaTheme="minorHAnsi"/>
          <w:sz w:val="28"/>
          <w:szCs w:val="28"/>
          <w:lang w:eastAsia="en-US"/>
        </w:rPr>
        <w:t xml:space="preserve">Таким образом, федеральный законодатель допускает правопреемство в материальном правоотношении в случае перехода прав и обязанностей от </w:t>
      </w:r>
      <w:r w:rsidRPr="00FE521D">
        <w:rPr>
          <w:rFonts w:eastAsiaTheme="minorHAnsi"/>
          <w:sz w:val="28"/>
          <w:szCs w:val="28"/>
          <w:lang w:eastAsia="en-US"/>
        </w:rPr>
        <w:lastRenderedPageBreak/>
        <w:t>одного лица к другому на основании соглашения об уступке требования, основанного на сделке (сингулярное правопреемство).</w:t>
      </w:r>
    </w:p>
    <w:p w:rsidR="00FE521D" w:rsidRPr="00FE521D" w:rsidRDefault="00FE521D" w:rsidP="00FE521D">
      <w:pPr>
        <w:ind w:firstLine="709"/>
        <w:rPr>
          <w:rFonts w:eastAsiaTheme="minorHAnsi"/>
          <w:sz w:val="28"/>
          <w:szCs w:val="28"/>
          <w:lang w:eastAsia="en-US"/>
        </w:rPr>
      </w:pPr>
      <w:r w:rsidRPr="00FE521D">
        <w:rPr>
          <w:sz w:val="28"/>
          <w:szCs w:val="28"/>
        </w:rPr>
        <w:t>Переход субъективного права или обязанности в гражданском правоотношении, по поводу которого производится судебное разбирательство, к другому лицу служит основанием для гражданского процессуального правопреемства, что предусмотрено статьей 44 Г</w:t>
      </w:r>
      <w:r w:rsidR="00E05A45">
        <w:rPr>
          <w:sz w:val="28"/>
          <w:szCs w:val="28"/>
        </w:rPr>
        <w:t>ПК</w:t>
      </w:r>
      <w:r w:rsidRPr="00FE521D">
        <w:rPr>
          <w:sz w:val="28"/>
          <w:szCs w:val="28"/>
        </w:rPr>
        <w:t xml:space="preserve"> РФ.</w:t>
      </w:r>
    </w:p>
    <w:p w:rsidR="00FE521D" w:rsidRPr="00FE521D" w:rsidRDefault="00FE521D" w:rsidP="00FE521D">
      <w:pPr>
        <w:ind w:firstLine="709"/>
        <w:rPr>
          <w:bCs/>
          <w:sz w:val="28"/>
          <w:szCs w:val="28"/>
        </w:rPr>
      </w:pPr>
      <w:r w:rsidRPr="00FE521D">
        <w:rPr>
          <w:bCs/>
          <w:sz w:val="28"/>
          <w:szCs w:val="28"/>
        </w:rPr>
        <w:t>В соответствии с пунктом 1 данной статьи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FE521D" w:rsidRPr="00FE521D" w:rsidRDefault="00FE521D" w:rsidP="00FE521D">
      <w:pPr>
        <w:ind w:firstLine="709"/>
        <w:rPr>
          <w:rFonts w:eastAsiaTheme="minorHAnsi"/>
          <w:bCs/>
          <w:sz w:val="28"/>
          <w:szCs w:val="28"/>
          <w:lang w:eastAsia="en-US"/>
        </w:rPr>
      </w:pPr>
      <w:r w:rsidRPr="00FE521D">
        <w:rPr>
          <w:bCs/>
          <w:sz w:val="28"/>
          <w:szCs w:val="28"/>
        </w:rPr>
        <w:t xml:space="preserve">Названное положение закона регулирует основания и порядок </w:t>
      </w:r>
      <w:r w:rsidRPr="00FE521D">
        <w:rPr>
          <w:rFonts w:eastAsiaTheme="minorHAnsi"/>
          <w:sz w:val="28"/>
          <w:szCs w:val="28"/>
          <w:lang w:eastAsia="en-US"/>
        </w:rPr>
        <w:t xml:space="preserve">процессуального правопреемства, то есть </w:t>
      </w:r>
      <w:r w:rsidRPr="00FE521D">
        <w:rPr>
          <w:rFonts w:eastAsiaTheme="minorHAnsi"/>
          <w:bCs/>
          <w:sz w:val="28"/>
          <w:szCs w:val="28"/>
          <w:lang w:eastAsia="en-US"/>
        </w:rPr>
        <w:t xml:space="preserve">изменение субъектного состава спорного правоотношения - выбытие одной из его сторон в гражданском судопроизводстве, переход процессуальных прав и обязанностей от одного лица к другому. </w:t>
      </w:r>
    </w:p>
    <w:p w:rsidR="00FE521D" w:rsidRPr="00FE521D" w:rsidRDefault="00FE521D" w:rsidP="00FE521D">
      <w:pPr>
        <w:ind w:firstLine="709"/>
        <w:rPr>
          <w:rFonts w:eastAsiaTheme="minorHAnsi"/>
          <w:sz w:val="28"/>
          <w:szCs w:val="28"/>
          <w:lang w:eastAsia="en-US"/>
        </w:rPr>
      </w:pPr>
      <w:r w:rsidRPr="00FE521D">
        <w:rPr>
          <w:rFonts w:eastAsiaTheme="minorHAnsi"/>
          <w:sz w:val="28"/>
          <w:szCs w:val="28"/>
          <w:lang w:eastAsia="en-US"/>
        </w:rPr>
        <w:t>С учетом приведенного правового регулирования, поскольку исполнительный документ в отношении П. выдан не на основании судебного акта, правопреемство в правоотношении, возникшем на основании исполнительной надписи нотариуса, не может быть произведено по правилам статьи 44 Г</w:t>
      </w:r>
      <w:r w:rsidR="00E05A45">
        <w:rPr>
          <w:rFonts w:eastAsiaTheme="minorHAnsi"/>
          <w:sz w:val="28"/>
          <w:szCs w:val="28"/>
          <w:lang w:eastAsia="en-US"/>
        </w:rPr>
        <w:t>ПК</w:t>
      </w:r>
      <w:r w:rsidRPr="00FE521D">
        <w:rPr>
          <w:rFonts w:eastAsiaTheme="minorHAnsi"/>
          <w:sz w:val="28"/>
          <w:szCs w:val="28"/>
          <w:lang w:eastAsia="en-US"/>
        </w:rPr>
        <w:t xml:space="preserve"> РФ, соответственно, отказ судебного пристава-исполнителя в возбуждении исполнительного производства по заявлению ООО «Управляющая компания Траст» в виду отсутствия определения суда о процессуальном правопреемстве со ссылкой на пункт 1 части 1 статьи 31 </w:t>
      </w:r>
      <w:r w:rsidRPr="00FE521D">
        <w:rPr>
          <w:sz w:val="28"/>
          <w:szCs w:val="28"/>
        </w:rPr>
        <w:t>Федерального закона от 2 октября 2007 года № 229-ФЗ</w:t>
      </w:r>
      <w:r w:rsidRPr="00FE521D">
        <w:rPr>
          <w:rFonts w:eastAsiaTheme="minorHAnsi"/>
          <w:sz w:val="28"/>
          <w:szCs w:val="28"/>
          <w:lang w:eastAsia="en-US"/>
        </w:rPr>
        <w:t xml:space="preserve"> </w:t>
      </w:r>
      <w:r w:rsidR="00E05A45">
        <w:rPr>
          <w:sz w:val="28"/>
          <w:szCs w:val="28"/>
        </w:rPr>
        <w:t>«Об исполнительном производстве»</w:t>
      </w:r>
      <w:r w:rsidRPr="00FE521D">
        <w:rPr>
          <w:rFonts w:eastAsiaTheme="minorHAnsi"/>
          <w:sz w:val="28"/>
          <w:szCs w:val="28"/>
          <w:lang w:eastAsia="en-US"/>
        </w:rPr>
        <w:t xml:space="preserve"> нельзя признать правомерным. </w:t>
      </w:r>
    </w:p>
    <w:p w:rsidR="00FE521D" w:rsidRPr="00FE521D" w:rsidRDefault="00FE521D" w:rsidP="00FE521D">
      <w:pPr>
        <w:ind w:firstLine="709"/>
        <w:rPr>
          <w:rFonts w:eastAsiaTheme="minorHAnsi"/>
          <w:bCs/>
          <w:sz w:val="28"/>
          <w:szCs w:val="28"/>
          <w:lang w:eastAsia="en-US"/>
        </w:rPr>
      </w:pPr>
      <w:r w:rsidRPr="00FE521D">
        <w:rPr>
          <w:rFonts w:eastAsiaTheme="minorHAnsi"/>
          <w:sz w:val="28"/>
          <w:szCs w:val="28"/>
          <w:lang w:eastAsia="en-US"/>
        </w:rPr>
        <w:t xml:space="preserve">В данном случае имело место предъявление в орган принудительного исполнения исполнительного документа, выданного не судебным органом, следовательно, к заявлению о возбуждении исполнительного производства взыскателю необходимо было представить исполнительную надпись нотариуса, </w:t>
      </w:r>
      <w:r w:rsidR="00E05A45">
        <w:rPr>
          <w:rFonts w:eastAsiaTheme="minorHAnsi"/>
          <w:sz w:val="28"/>
          <w:szCs w:val="28"/>
          <w:lang w:eastAsia="en-US"/>
        </w:rPr>
        <w:t>документы, подтверждающие правопреемство</w:t>
      </w:r>
      <w:r w:rsidRPr="00FE521D">
        <w:rPr>
          <w:rFonts w:eastAsiaTheme="minorHAnsi"/>
          <w:sz w:val="28"/>
          <w:szCs w:val="28"/>
          <w:lang w:eastAsia="en-US"/>
        </w:rPr>
        <w:t xml:space="preserve"> в материальном правоотношении</w:t>
      </w:r>
      <w:r w:rsidRPr="00FE521D">
        <w:rPr>
          <w:rFonts w:eastAsiaTheme="minorHAnsi"/>
          <w:bCs/>
          <w:sz w:val="28"/>
          <w:szCs w:val="28"/>
          <w:lang w:eastAsia="en-US"/>
        </w:rPr>
        <w:t>, а также доказательства его исполнения.</w:t>
      </w:r>
    </w:p>
    <w:p w:rsidR="00FE521D" w:rsidRDefault="00FE521D" w:rsidP="00231859">
      <w:pPr>
        <w:ind w:firstLine="709"/>
        <w:rPr>
          <w:sz w:val="28"/>
          <w:szCs w:val="28"/>
        </w:rPr>
      </w:pPr>
      <w:r w:rsidRPr="00FE521D">
        <w:rPr>
          <w:rFonts w:eastAsiaTheme="minorHAnsi"/>
          <w:bCs/>
          <w:sz w:val="28"/>
          <w:szCs w:val="28"/>
          <w:lang w:eastAsia="en-US"/>
        </w:rPr>
        <w:t xml:space="preserve">Данные требования ООО </w:t>
      </w:r>
      <w:r w:rsidRPr="00FE521D">
        <w:rPr>
          <w:rFonts w:eastAsiaTheme="minorHAnsi"/>
          <w:sz w:val="28"/>
          <w:szCs w:val="28"/>
          <w:lang w:eastAsia="en-US"/>
        </w:rPr>
        <w:t>«Управляющая компания Траст» при обращении в ОСП по Уссурийскому городскому округу УФССП России по Приморскому краю были соблюдены</w:t>
      </w:r>
      <w:r w:rsidR="00231859">
        <w:rPr>
          <w:rFonts w:eastAsiaTheme="minorHAnsi"/>
          <w:bCs/>
          <w:sz w:val="28"/>
          <w:szCs w:val="28"/>
          <w:lang w:eastAsia="en-US"/>
        </w:rPr>
        <w:t>,</w:t>
      </w:r>
      <w:r w:rsidR="00E05A45">
        <w:rPr>
          <w:sz w:val="28"/>
          <w:szCs w:val="28"/>
        </w:rPr>
        <w:t xml:space="preserve"> поэтому кассационным определением от 19 октября 2022 года </w:t>
      </w:r>
      <w:r w:rsidRPr="00FE521D">
        <w:rPr>
          <w:sz w:val="28"/>
          <w:szCs w:val="28"/>
        </w:rPr>
        <w:t>решение Уссурийского районного суда Приморского края от 16 декабря 2021 года и апелляционное определение судебной коллегии по административным делам Приморского краевого суда от 11 мая 2022 года отмен</w:t>
      </w:r>
      <w:r w:rsidR="00E05A45">
        <w:rPr>
          <w:sz w:val="28"/>
          <w:szCs w:val="28"/>
        </w:rPr>
        <w:t>ены, а</w:t>
      </w:r>
      <w:r w:rsidRPr="00FE521D">
        <w:rPr>
          <w:sz w:val="28"/>
          <w:szCs w:val="28"/>
        </w:rPr>
        <w:t>дминистративное дело направ</w:t>
      </w:r>
      <w:r w:rsidR="00E05A45">
        <w:rPr>
          <w:sz w:val="28"/>
          <w:szCs w:val="28"/>
        </w:rPr>
        <w:t>лено в</w:t>
      </w:r>
      <w:r w:rsidRPr="00FE521D">
        <w:rPr>
          <w:sz w:val="28"/>
          <w:szCs w:val="28"/>
        </w:rPr>
        <w:t xml:space="preserve"> районный суд </w:t>
      </w:r>
      <w:r w:rsidR="00A95869">
        <w:rPr>
          <w:sz w:val="28"/>
          <w:szCs w:val="28"/>
        </w:rPr>
        <w:t>на новое рассмотрение.</w:t>
      </w:r>
    </w:p>
    <w:p w:rsidR="00231859" w:rsidRDefault="00231859" w:rsidP="00231859">
      <w:pPr>
        <w:ind w:firstLine="709"/>
        <w:rPr>
          <w:sz w:val="28"/>
          <w:szCs w:val="28"/>
        </w:rPr>
      </w:pPr>
    </w:p>
    <w:p w:rsidR="00A95869" w:rsidRDefault="00A95869" w:rsidP="00A95869">
      <w:pPr>
        <w:autoSpaceDE w:val="0"/>
        <w:autoSpaceDN w:val="0"/>
        <w:adjustRightInd w:val="0"/>
        <w:ind w:firstLine="0"/>
        <w:jc w:val="right"/>
        <w:rPr>
          <w:sz w:val="28"/>
          <w:szCs w:val="28"/>
        </w:rPr>
      </w:pPr>
      <w:r>
        <w:rPr>
          <w:sz w:val="28"/>
          <w:szCs w:val="28"/>
        </w:rPr>
        <w:t>определение № 88а-9047/2022</w:t>
      </w:r>
    </w:p>
    <w:p w:rsidR="00E228FD" w:rsidRDefault="00E228FD" w:rsidP="00E228FD">
      <w:pPr>
        <w:autoSpaceDE w:val="0"/>
        <w:autoSpaceDN w:val="0"/>
        <w:adjustRightInd w:val="0"/>
        <w:ind w:firstLine="0"/>
        <w:rPr>
          <w:sz w:val="28"/>
          <w:szCs w:val="28"/>
        </w:rPr>
      </w:pPr>
    </w:p>
    <w:p w:rsidR="00A95869" w:rsidRPr="00C20BED" w:rsidRDefault="00A95869" w:rsidP="00C20BED">
      <w:pPr>
        <w:spacing w:line="320" w:lineRule="exact"/>
        <w:ind w:left="20" w:right="20" w:firstLine="0"/>
        <w:rPr>
          <w:b/>
          <w:sz w:val="28"/>
          <w:szCs w:val="28"/>
        </w:rPr>
      </w:pPr>
      <w:r>
        <w:rPr>
          <w:sz w:val="28"/>
          <w:szCs w:val="28"/>
        </w:rPr>
        <w:lastRenderedPageBreak/>
        <w:tab/>
      </w:r>
      <w:r w:rsidRPr="00C20BED">
        <w:rPr>
          <w:b/>
          <w:sz w:val="28"/>
          <w:szCs w:val="28"/>
        </w:rPr>
        <w:t xml:space="preserve">7. </w:t>
      </w:r>
      <w:r w:rsidR="00C20BED" w:rsidRPr="00C20BED">
        <w:rPr>
          <w:b/>
          <w:sz w:val="28"/>
          <w:szCs w:val="28"/>
        </w:rPr>
        <w:t>В случае возбуждения исполнительного производства на основании акта органа, должностного лица о наложении штрафа, принятого по делу об административном правонарушении, в котором имеется отметка о неуплате должником назначенного административного штрафа, при отсутствии информации об уплате административного штрафа в Государственной информационной системе о государственных и муниципальных платежах судебный пристав не вправе принимать в качестве доказательства оплаты административного штрафа платежный документ, в котором отсутствуют сведения</w:t>
      </w:r>
      <w:r w:rsidR="0034174E">
        <w:rPr>
          <w:b/>
          <w:sz w:val="28"/>
          <w:szCs w:val="28"/>
        </w:rPr>
        <w:t xml:space="preserve"> об оплате указанной в нем сумму</w:t>
      </w:r>
      <w:r w:rsidR="00C20BED" w:rsidRPr="00C20BED">
        <w:rPr>
          <w:b/>
          <w:sz w:val="28"/>
          <w:szCs w:val="28"/>
        </w:rPr>
        <w:t xml:space="preserve"> в счет административного штрафа, назначенного предъявленным к принудительному исполнению постановлением.</w:t>
      </w:r>
    </w:p>
    <w:p w:rsidR="00FE521D" w:rsidRPr="00FE521D" w:rsidRDefault="00FE521D" w:rsidP="00FE521D">
      <w:pPr>
        <w:suppressAutoHyphens/>
        <w:autoSpaceDE w:val="0"/>
        <w:autoSpaceDN w:val="0"/>
        <w:adjustRightInd w:val="0"/>
        <w:rPr>
          <w:rFonts w:eastAsiaTheme="minorHAnsi"/>
          <w:sz w:val="28"/>
          <w:szCs w:val="28"/>
          <w:lang w:eastAsia="en-US"/>
        </w:rPr>
      </w:pPr>
    </w:p>
    <w:p w:rsidR="00FE521D" w:rsidRPr="00FE521D" w:rsidRDefault="00FE521D" w:rsidP="00FE521D">
      <w:pPr>
        <w:suppressAutoHyphens/>
        <w:autoSpaceDE w:val="0"/>
        <w:autoSpaceDN w:val="0"/>
        <w:adjustRightInd w:val="0"/>
        <w:rPr>
          <w:sz w:val="28"/>
          <w:szCs w:val="28"/>
        </w:rPr>
      </w:pPr>
      <w:r w:rsidRPr="00FE521D">
        <w:rPr>
          <w:rFonts w:eastAsiaTheme="minorHAnsi"/>
          <w:sz w:val="28"/>
          <w:szCs w:val="28"/>
          <w:lang w:eastAsia="en-US"/>
        </w:rPr>
        <w:t>П. обратился</w:t>
      </w:r>
      <w:r w:rsidRPr="00FE521D">
        <w:rPr>
          <w:sz w:val="28"/>
          <w:szCs w:val="28"/>
        </w:rPr>
        <w:t xml:space="preserve"> в суд с административным исковым заявлением к </w:t>
      </w:r>
      <w:r w:rsidR="0034174E">
        <w:rPr>
          <w:sz w:val="28"/>
          <w:szCs w:val="28"/>
        </w:rPr>
        <w:t>ОСП</w:t>
      </w:r>
      <w:r w:rsidRPr="00FE521D">
        <w:rPr>
          <w:sz w:val="28"/>
          <w:szCs w:val="28"/>
        </w:rPr>
        <w:t xml:space="preserve"> по Михайловскому району УФССП России по Приморскому краю о признании незаконными действий судебного пристава-исполнителя по повторному принудительному списанию с банковского счета денежных средств в сумме 5000 рублей в счет оплаты административного штрафа и бездействия, выразившегося в непринятии решения об окончании исполнительного производства, возложении обязанности отменить постановление об обращении взыскания на денежные средства, возвратить списанную сумму и принять решение об окончании исполнительного производства.</w:t>
      </w:r>
    </w:p>
    <w:p w:rsidR="00FE521D" w:rsidRPr="00FE521D" w:rsidRDefault="00FE521D" w:rsidP="00F16C55">
      <w:pPr>
        <w:suppressAutoHyphens/>
        <w:autoSpaceDE w:val="0"/>
        <w:autoSpaceDN w:val="0"/>
        <w:adjustRightInd w:val="0"/>
        <w:ind w:firstLine="0"/>
        <w:rPr>
          <w:sz w:val="28"/>
          <w:szCs w:val="28"/>
        </w:rPr>
      </w:pPr>
      <w:r w:rsidRPr="00FE521D">
        <w:rPr>
          <w:sz w:val="28"/>
          <w:szCs w:val="28"/>
        </w:rPr>
        <w:t xml:space="preserve">         В обоснование заявленных требований административный истец указал, что судебным приставом-исполнителем 13 сентября 2021 года на основании постановления по делу об административном правонарушении от 16 июня 2021 года возбуждено исполнительное производство о взыскании административного штрафа в размере 5000 рублей. 17 сентября 2021 года на основании постановления  судебного пристава-исполнителя с принадлежащего ему банковского счета принудительно списаны денежные средства в размере 5000 рублей. Между тем административный штраф им был оплачен 25 июня 2021 года в соответствии со статьей 32.2 КоАП РФ в размере половины суммы наложенного административного штрафа. После списания денежных средств он предоставил судебному приставу-исполнителю оригинал квитанции, которая была приобщена к исполнительному производству. 1 октября 2021 года на его банковский счет зачислены ранее необоснованно списанные денежные средства в размере 5000 рублей, но исполнительное производство судебным приставом-исполнителем не было окончено. </w:t>
      </w:r>
    </w:p>
    <w:p w:rsidR="00FE521D" w:rsidRPr="00FE521D" w:rsidRDefault="00FE521D" w:rsidP="00F16C55">
      <w:pPr>
        <w:suppressAutoHyphens/>
        <w:autoSpaceDE w:val="0"/>
        <w:autoSpaceDN w:val="0"/>
        <w:adjustRightInd w:val="0"/>
        <w:ind w:firstLine="0"/>
        <w:rPr>
          <w:sz w:val="28"/>
          <w:szCs w:val="28"/>
        </w:rPr>
      </w:pPr>
      <w:r w:rsidRPr="00FE521D">
        <w:rPr>
          <w:sz w:val="28"/>
          <w:szCs w:val="28"/>
        </w:rPr>
        <w:tab/>
        <w:t>16 ноября 2021 года на основании постановления судебного пристава-исполнителя с его банковского счета повторно списаны денежные средства в размере 5000 рублей, однако в период с 2020 года и по настоящее время он к административной ответственности с назначением административного штрафа в размере 5000 рублей привлекался единожды, поэтому довод судебного пристава-исполнителя о невозможности идентифицирования оплаченного им 25 июня 2021 года административного штрафа считает несостоятельным.</w:t>
      </w:r>
    </w:p>
    <w:p w:rsidR="00FE521D" w:rsidRPr="00FE521D" w:rsidRDefault="00FE521D" w:rsidP="00FE521D">
      <w:pPr>
        <w:suppressAutoHyphens/>
        <w:autoSpaceDE w:val="0"/>
        <w:autoSpaceDN w:val="0"/>
        <w:adjustRightInd w:val="0"/>
        <w:ind w:firstLine="709"/>
        <w:rPr>
          <w:sz w:val="28"/>
          <w:szCs w:val="28"/>
        </w:rPr>
      </w:pPr>
      <w:r w:rsidRPr="00FE521D">
        <w:rPr>
          <w:sz w:val="28"/>
          <w:szCs w:val="28"/>
        </w:rPr>
        <w:lastRenderedPageBreak/>
        <w:t>Решением Михайловского районного суда Приморского края от 22 декабря 2021 года в удовлетворении административны</w:t>
      </w:r>
      <w:r w:rsidR="00F16C55">
        <w:rPr>
          <w:sz w:val="28"/>
          <w:szCs w:val="28"/>
        </w:rPr>
        <w:t>х исковых требований П</w:t>
      </w:r>
      <w:r w:rsidRPr="00FE521D">
        <w:rPr>
          <w:sz w:val="28"/>
          <w:szCs w:val="28"/>
        </w:rPr>
        <w:t>. отказано.</w:t>
      </w:r>
    </w:p>
    <w:p w:rsidR="00FE521D" w:rsidRPr="00FE521D" w:rsidRDefault="00FE521D" w:rsidP="00FE521D">
      <w:pPr>
        <w:suppressAutoHyphens/>
        <w:autoSpaceDE w:val="0"/>
        <w:autoSpaceDN w:val="0"/>
        <w:adjustRightInd w:val="0"/>
        <w:ind w:firstLine="709"/>
        <w:rPr>
          <w:sz w:val="28"/>
          <w:szCs w:val="28"/>
        </w:rPr>
      </w:pPr>
      <w:r w:rsidRPr="00FE521D">
        <w:rPr>
          <w:sz w:val="28"/>
          <w:szCs w:val="28"/>
        </w:rPr>
        <w:t>Разрешая дело, суд первой инстанции пришел к выводу, что исполнительное производство в отношении П. возбуждено правомерно, а поскольку судебный пристав-исполнитель обязан принимать меры по своевременному, полному и правильному исполнению исполнительных документов, списание с банковского счета должника 16 ноября 2021 года суммы в размере 5000 рублей является законным, учитывая, что П. не была исполнена обязанность по представлению документа, подтверждающего оплату штрафа в добровольном порядке, а квитанция от</w:t>
      </w:r>
      <w:r w:rsidR="00F16C55">
        <w:rPr>
          <w:sz w:val="28"/>
          <w:szCs w:val="28"/>
        </w:rPr>
        <w:t xml:space="preserve"> 25 июня 2021 года</w:t>
      </w:r>
      <w:r w:rsidRPr="00FE521D">
        <w:rPr>
          <w:sz w:val="28"/>
          <w:szCs w:val="28"/>
        </w:rPr>
        <w:t xml:space="preserve"> в связи с отсутствием в ней уникального идентификатора начисления (УИН) таким подтверждением не является.</w:t>
      </w:r>
    </w:p>
    <w:p w:rsidR="00FE521D" w:rsidRPr="00FE521D" w:rsidRDefault="00FE521D" w:rsidP="00FE521D">
      <w:pPr>
        <w:ind w:left="20" w:right="20" w:firstLine="700"/>
        <w:rPr>
          <w:sz w:val="28"/>
          <w:szCs w:val="28"/>
        </w:rPr>
      </w:pPr>
      <w:r w:rsidRPr="00FE521D">
        <w:rPr>
          <w:sz w:val="28"/>
          <w:szCs w:val="28"/>
        </w:rPr>
        <w:t>Апелляционным определением судебной коллегии по административным делам Приморского краевого суда от 27 апреля 2022 года</w:t>
      </w:r>
      <w:r w:rsidRPr="00FE521D">
        <w:rPr>
          <w:color w:val="000000"/>
          <w:sz w:val="28"/>
          <w:szCs w:val="28"/>
        </w:rPr>
        <w:t xml:space="preserve"> </w:t>
      </w:r>
      <w:r w:rsidRPr="00FE521D">
        <w:rPr>
          <w:sz w:val="28"/>
          <w:szCs w:val="28"/>
        </w:rPr>
        <w:t>решение Михайловского районного суда Приморского края от 22 декабря 2021 года отменено, по делу принято новое решение, которым административные исковые требования П. удовлетворены частично, признаны незаконными действия ОСП по Михайловскому району УФССП России по Приморскому краю по повторному списанию 16 ноября 2021 года с банковского счета, принадлежащего П</w:t>
      </w:r>
      <w:r w:rsidR="00A3542F">
        <w:rPr>
          <w:sz w:val="28"/>
          <w:szCs w:val="28"/>
        </w:rPr>
        <w:t>.</w:t>
      </w:r>
      <w:r w:rsidRPr="00FE521D">
        <w:rPr>
          <w:sz w:val="28"/>
          <w:szCs w:val="28"/>
        </w:rPr>
        <w:t>, денежных средств в сумме 5000 рублей в счет погашения штрафа ГИБДД, на ОСП по Михайловскому району УФССП России по Приморскому краю возложена обязанность возвратить П. списанные денежные средства в размере 5000 рублей.</w:t>
      </w:r>
    </w:p>
    <w:p w:rsidR="00FE521D" w:rsidRPr="00FE521D" w:rsidRDefault="00FE521D" w:rsidP="00FE521D">
      <w:pPr>
        <w:ind w:left="20" w:right="20" w:firstLine="700"/>
        <w:rPr>
          <w:sz w:val="28"/>
          <w:szCs w:val="28"/>
        </w:rPr>
      </w:pPr>
      <w:r w:rsidRPr="00FE521D">
        <w:rPr>
          <w:sz w:val="28"/>
          <w:szCs w:val="28"/>
        </w:rPr>
        <w:t xml:space="preserve">В удовлетворении административного искового заявления о признании незаконным бездействия судебного пристава-исполнителя ОСП по Михайловскому району </w:t>
      </w:r>
      <w:r w:rsidR="00A3542F">
        <w:rPr>
          <w:sz w:val="28"/>
          <w:szCs w:val="28"/>
        </w:rPr>
        <w:t>УФССП России по Приморском краю</w:t>
      </w:r>
      <w:r w:rsidRPr="00FE521D">
        <w:rPr>
          <w:sz w:val="28"/>
          <w:szCs w:val="28"/>
        </w:rPr>
        <w:t>, выраженного в непринятии решения об окончании исполнительного производства, возложении обязанности принять решение об окончании исполнительного производства на основании пункта 1 части 1 статьи 47 Федерального закона «Об исполнительном производстве» отказано.</w:t>
      </w:r>
    </w:p>
    <w:p w:rsidR="00FE521D" w:rsidRPr="00FE521D" w:rsidRDefault="00FE521D" w:rsidP="00A3542F">
      <w:pPr>
        <w:suppressAutoHyphens/>
        <w:autoSpaceDE w:val="0"/>
        <w:autoSpaceDN w:val="0"/>
        <w:adjustRightInd w:val="0"/>
        <w:ind w:firstLine="709"/>
        <w:rPr>
          <w:sz w:val="28"/>
          <w:szCs w:val="28"/>
        </w:rPr>
      </w:pPr>
      <w:r w:rsidRPr="00FE521D">
        <w:rPr>
          <w:rFonts w:eastAsiaTheme="minorHAnsi"/>
          <w:sz w:val="28"/>
          <w:szCs w:val="28"/>
          <w:lang w:eastAsia="en-US"/>
        </w:rPr>
        <w:t>П</w:t>
      </w:r>
      <w:r w:rsidR="00A3542F">
        <w:rPr>
          <w:rFonts w:eastAsiaTheme="minorHAnsi"/>
          <w:sz w:val="28"/>
          <w:szCs w:val="28"/>
          <w:lang w:eastAsia="en-US"/>
        </w:rPr>
        <w:t>о результатам рассмотрения</w:t>
      </w:r>
      <w:r w:rsidRPr="00FE521D">
        <w:rPr>
          <w:rFonts w:eastAsiaTheme="minorHAnsi"/>
          <w:sz w:val="28"/>
          <w:szCs w:val="28"/>
          <w:lang w:eastAsia="en-US"/>
        </w:rPr>
        <w:t xml:space="preserve"> кассационной жалобы</w:t>
      </w:r>
      <w:r w:rsidR="00A3542F">
        <w:rPr>
          <w:rFonts w:eastAsiaTheme="minorHAnsi"/>
          <w:sz w:val="28"/>
          <w:szCs w:val="28"/>
          <w:lang w:eastAsia="en-US"/>
        </w:rPr>
        <w:t xml:space="preserve"> </w:t>
      </w:r>
      <w:r w:rsidR="00A3542F" w:rsidRPr="00FE521D">
        <w:rPr>
          <w:sz w:val="28"/>
          <w:szCs w:val="28"/>
        </w:rPr>
        <w:t>ОСП по Михайловскому району УФССП России по Приморскому краю</w:t>
      </w:r>
      <w:r w:rsidRPr="00FE521D">
        <w:rPr>
          <w:rFonts w:eastAsiaTheme="minorHAnsi"/>
          <w:sz w:val="28"/>
          <w:szCs w:val="28"/>
          <w:lang w:eastAsia="en-US"/>
        </w:rPr>
        <w:t xml:space="preserve"> судебная коллегия по административным делам Девятого кассационного суда общей юрисдикции </w:t>
      </w:r>
      <w:r w:rsidR="00A3542F">
        <w:rPr>
          <w:rFonts w:eastAsiaTheme="minorHAnsi"/>
          <w:sz w:val="28"/>
          <w:szCs w:val="28"/>
          <w:lang w:eastAsia="en-US"/>
        </w:rPr>
        <w:t>пришла к выводу о наличии основания для отмены апелляционного определения.</w:t>
      </w:r>
      <w:r w:rsidRPr="00FE521D">
        <w:rPr>
          <w:sz w:val="28"/>
          <w:szCs w:val="28"/>
        </w:rPr>
        <w:t xml:space="preserve"> </w:t>
      </w:r>
    </w:p>
    <w:p w:rsidR="00FE521D" w:rsidRPr="00FE521D" w:rsidRDefault="00FE521D" w:rsidP="00FE521D">
      <w:pPr>
        <w:suppressAutoHyphens/>
        <w:ind w:firstLine="709"/>
        <w:rPr>
          <w:sz w:val="28"/>
          <w:szCs w:val="28"/>
        </w:rPr>
      </w:pPr>
      <w:r w:rsidRPr="00FE521D">
        <w:rPr>
          <w:sz w:val="28"/>
          <w:szCs w:val="28"/>
        </w:rPr>
        <w:t xml:space="preserve">Как </w:t>
      </w:r>
      <w:r w:rsidR="00A3542F">
        <w:rPr>
          <w:sz w:val="28"/>
          <w:szCs w:val="28"/>
        </w:rPr>
        <w:t>установлено по</w:t>
      </w:r>
      <w:r w:rsidRPr="00FE521D">
        <w:rPr>
          <w:sz w:val="28"/>
          <w:szCs w:val="28"/>
        </w:rPr>
        <w:t xml:space="preserve"> материал</w:t>
      </w:r>
      <w:r w:rsidR="00A3542F">
        <w:rPr>
          <w:sz w:val="28"/>
          <w:szCs w:val="28"/>
        </w:rPr>
        <w:t>ам</w:t>
      </w:r>
      <w:r w:rsidRPr="00FE521D">
        <w:rPr>
          <w:sz w:val="28"/>
          <w:szCs w:val="28"/>
        </w:rPr>
        <w:t xml:space="preserve"> дела, 13 сентября 2021 года судебным приставом-исполнителем ОСП по Михайловскому району УФССП России по Приморскому краю в отношении П. возбуждено исполнительное производство на основании постановления по делу об </w:t>
      </w:r>
      <w:r w:rsidR="00A3542F">
        <w:rPr>
          <w:sz w:val="28"/>
          <w:szCs w:val="28"/>
        </w:rPr>
        <w:t>административном правонарушении</w:t>
      </w:r>
      <w:r w:rsidRPr="00FE521D">
        <w:rPr>
          <w:sz w:val="28"/>
          <w:szCs w:val="28"/>
        </w:rPr>
        <w:t>, выданного 16 июня 2021 года, о взыскании административного штрафа в размере 5000 рублей.</w:t>
      </w:r>
    </w:p>
    <w:p w:rsidR="00FE521D" w:rsidRPr="00FE521D" w:rsidRDefault="00FE521D" w:rsidP="00FE521D">
      <w:pPr>
        <w:suppressAutoHyphens/>
        <w:ind w:firstLine="709"/>
        <w:rPr>
          <w:sz w:val="28"/>
          <w:szCs w:val="28"/>
        </w:rPr>
      </w:pPr>
      <w:r w:rsidRPr="00FE521D">
        <w:rPr>
          <w:sz w:val="28"/>
          <w:szCs w:val="28"/>
        </w:rPr>
        <w:t>В рамках исполнительного производства 16 ноября 2021 года с банковского счета должника списана денежная сумма в размере 5000 рублей, которая 6 декабря 2021 года перечислена взыскателю.</w:t>
      </w:r>
    </w:p>
    <w:p w:rsidR="00FE521D" w:rsidRPr="00FE521D" w:rsidRDefault="00FE521D" w:rsidP="00FE521D">
      <w:pPr>
        <w:spacing w:line="320" w:lineRule="exact"/>
        <w:ind w:left="20" w:right="20"/>
        <w:rPr>
          <w:sz w:val="28"/>
          <w:szCs w:val="28"/>
        </w:rPr>
      </w:pPr>
      <w:r w:rsidRPr="00FE521D">
        <w:rPr>
          <w:sz w:val="28"/>
          <w:szCs w:val="28"/>
        </w:rPr>
        <w:lastRenderedPageBreak/>
        <w:t>Постановлением судебного пристава-исполнителя от 22 декабря 2021 года исполнительное производство окончено в связи с исполнением требований исполнительного документа.</w:t>
      </w:r>
    </w:p>
    <w:p w:rsidR="00FE521D" w:rsidRPr="00FE521D" w:rsidRDefault="00FE521D" w:rsidP="00FE521D">
      <w:pPr>
        <w:spacing w:line="320" w:lineRule="exact"/>
        <w:ind w:left="20" w:right="20"/>
        <w:rPr>
          <w:sz w:val="28"/>
          <w:szCs w:val="28"/>
        </w:rPr>
      </w:pPr>
      <w:r w:rsidRPr="00FE521D">
        <w:rPr>
          <w:sz w:val="28"/>
          <w:szCs w:val="28"/>
        </w:rPr>
        <w:t>Отменяя решение суда первой инстанции и разрешая спор по существу, суд апелляционной инстанции принял во внимание представленную административным истцом квитанцию от 25 июня 2021 года, как подтверждение оплаты им административного штрафа в размере половины суммы наложенного административного штрафа в соответствии с частью 1.3 статьи 32.2 КоАП РФ, и пришел к выводу, что должник исполнил свою обязанность по оплате назначенного ему постановлением по делу об административном правонарушении административного штрафа, поэтому повторное его взыскание в принудительном порядке является незаконным, а отсутствие в Государственной информационной системе о государственных и муниципальных платежах сведений об уплате административного штрафа П., что является обязанностью субъектов, осуществляющих деятельность по приему платежей, не может влечь двойное исполнение исполнительного документа.</w:t>
      </w:r>
    </w:p>
    <w:p w:rsidR="00FE521D" w:rsidRPr="00FE521D" w:rsidRDefault="00FE521D" w:rsidP="00FE521D">
      <w:pPr>
        <w:spacing w:line="320" w:lineRule="exact"/>
        <w:ind w:left="20" w:right="20"/>
        <w:rPr>
          <w:sz w:val="28"/>
          <w:szCs w:val="28"/>
        </w:rPr>
      </w:pPr>
      <w:r w:rsidRPr="00FE521D">
        <w:rPr>
          <w:color w:val="000000"/>
          <w:sz w:val="28"/>
          <w:szCs w:val="28"/>
        </w:rPr>
        <w:t>Судебная коллегия кассационного суда данные выводы суда апелляционной инстанции</w:t>
      </w:r>
      <w:r w:rsidR="00A3542F">
        <w:rPr>
          <w:color w:val="000000"/>
          <w:sz w:val="28"/>
          <w:szCs w:val="28"/>
        </w:rPr>
        <w:t xml:space="preserve"> признала</w:t>
      </w:r>
      <w:r w:rsidRPr="00FE521D">
        <w:rPr>
          <w:color w:val="000000"/>
          <w:sz w:val="28"/>
          <w:szCs w:val="28"/>
        </w:rPr>
        <w:t xml:space="preserve"> неправильными в силу следующих обстоятельств. </w:t>
      </w:r>
    </w:p>
    <w:p w:rsidR="00FE521D" w:rsidRPr="00FE521D" w:rsidRDefault="00FE521D" w:rsidP="00FE521D">
      <w:pPr>
        <w:spacing w:line="320" w:lineRule="exact"/>
        <w:ind w:left="20" w:right="20"/>
        <w:rPr>
          <w:sz w:val="28"/>
          <w:szCs w:val="28"/>
        </w:rPr>
      </w:pPr>
      <w:r w:rsidRPr="00FE521D">
        <w:rPr>
          <w:sz w:val="28"/>
          <w:szCs w:val="28"/>
        </w:rPr>
        <w:t xml:space="preserve">Статьей 13 Федерального закона от 2 октября 2007 года № 229-ФЗ </w:t>
      </w:r>
      <w:r w:rsidR="00A3542F">
        <w:rPr>
          <w:sz w:val="28"/>
          <w:szCs w:val="28"/>
        </w:rPr>
        <w:t xml:space="preserve">«Об исполнительном производстве» </w:t>
      </w:r>
      <w:r w:rsidRPr="00FE521D">
        <w:rPr>
          <w:sz w:val="28"/>
          <w:szCs w:val="28"/>
        </w:rPr>
        <w:t>(в редакции, действовавшей на момент направления постановления по делу об административном правонарушении для принудительного исполнения) предусмотрены требования, предъявляемые к исполнительным документам. В частности,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(часть 1.1).</w:t>
      </w:r>
    </w:p>
    <w:p w:rsidR="00FE521D" w:rsidRPr="00FE521D" w:rsidRDefault="00FE521D" w:rsidP="00FE521D">
      <w:pPr>
        <w:spacing w:line="320" w:lineRule="exact"/>
        <w:ind w:left="20" w:right="20"/>
        <w:rPr>
          <w:sz w:val="28"/>
          <w:szCs w:val="28"/>
        </w:rPr>
      </w:pPr>
      <w:r w:rsidRPr="00FE521D">
        <w:rPr>
          <w:sz w:val="28"/>
          <w:szCs w:val="28"/>
        </w:rPr>
        <w:t>Судебный пристав-исполнитель обязан окончить исполнительное производство на основании пункта 1 части 1 статьи 47 Федерального закона от 2 октября 2007 года № 229-ФЗ в случае фактического исполнения требований, содержащихся в исполнительном документе.</w:t>
      </w:r>
    </w:p>
    <w:p w:rsidR="00FE521D" w:rsidRPr="00FE521D" w:rsidRDefault="00FE521D" w:rsidP="00FE521D">
      <w:pPr>
        <w:spacing w:line="320" w:lineRule="exact"/>
        <w:ind w:left="20" w:right="20"/>
        <w:rPr>
          <w:sz w:val="28"/>
          <w:szCs w:val="28"/>
        </w:rPr>
      </w:pPr>
      <w:r w:rsidRPr="00FE521D">
        <w:rPr>
          <w:sz w:val="28"/>
          <w:szCs w:val="28"/>
        </w:rPr>
        <w:t>Как разъяснено в пункте 35 постановления Пленума Верховного Суда Российской Федерации от 17 ноября 2015 года № 50 «О применении судами законодательства при рассмотрении некоторых вопросов, возникающих в ходе исполнительного производства», окончание исполнительного производства (в том числе сводного) в связи с фактическим исполнением должником или одним из солидарных должников требований, содержащихся в исполнительном документе, производится при наличии у судебного пристава-исполнителя данных, подтверждающих факт исполнения.</w:t>
      </w:r>
    </w:p>
    <w:p w:rsidR="00FE521D" w:rsidRPr="00FE521D" w:rsidRDefault="00FE521D" w:rsidP="00FE521D">
      <w:pPr>
        <w:spacing w:line="320" w:lineRule="exact"/>
        <w:ind w:left="20" w:right="20"/>
        <w:rPr>
          <w:sz w:val="28"/>
          <w:szCs w:val="28"/>
        </w:rPr>
      </w:pPr>
      <w:r w:rsidRPr="00FE521D">
        <w:rPr>
          <w:sz w:val="28"/>
          <w:szCs w:val="28"/>
        </w:rPr>
        <w:lastRenderedPageBreak/>
        <w:t>Фактическим исполнением может признаваться исполнение обязанности по передаче непосредственно взыскателю денежных средств в конкретном размере или иного определенного имущества либо совершение в пользу взыскателя конкретных действий или воздержание от совершения этих действий.</w:t>
      </w:r>
    </w:p>
    <w:p w:rsidR="00FE521D" w:rsidRPr="00FE521D" w:rsidRDefault="00FE521D" w:rsidP="00FE521D">
      <w:pPr>
        <w:spacing w:line="320" w:lineRule="exact"/>
        <w:ind w:left="20" w:right="20"/>
        <w:rPr>
          <w:sz w:val="28"/>
          <w:szCs w:val="28"/>
        </w:rPr>
      </w:pPr>
      <w:r w:rsidRPr="00FE521D">
        <w:rPr>
          <w:sz w:val="28"/>
          <w:szCs w:val="28"/>
        </w:rPr>
        <w:t xml:space="preserve">Исполнение постановления о наложении административного штрафа регулируется статьей 32.2 КоАП РФ, согласно которой </w:t>
      </w:r>
      <w:bookmarkStart w:id="1" w:name="P2"/>
      <w:bookmarkEnd w:id="1"/>
      <w:r w:rsidRPr="00FE521D">
        <w:rPr>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w:t>
      </w:r>
      <w:bookmarkStart w:id="2" w:name="P4"/>
      <w:bookmarkStart w:id="3" w:name="P8"/>
      <w:bookmarkEnd w:id="2"/>
      <w:bookmarkEnd w:id="3"/>
      <w:r w:rsidRPr="00FE521D">
        <w:rPr>
          <w:sz w:val="28"/>
          <w:szCs w:val="28"/>
        </w:rPr>
        <w:t>1.3 данной статьи, устанавливающей, что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bookmarkStart w:id="4" w:name="P14"/>
      <w:bookmarkStart w:id="5" w:name="P16"/>
      <w:bookmarkEnd w:id="4"/>
      <w:bookmarkEnd w:id="5"/>
    </w:p>
    <w:p w:rsidR="00FE521D" w:rsidRPr="00FE521D" w:rsidRDefault="00FE521D" w:rsidP="00FE521D">
      <w:pPr>
        <w:spacing w:line="320" w:lineRule="exact"/>
        <w:ind w:left="20" w:right="20"/>
        <w:rPr>
          <w:sz w:val="28"/>
          <w:szCs w:val="28"/>
        </w:rPr>
      </w:pPr>
      <w:r w:rsidRPr="00FE521D">
        <w:rPr>
          <w:sz w:val="28"/>
          <w:szCs w:val="28"/>
        </w:rPr>
        <w:t>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(часть 3).</w:t>
      </w:r>
    </w:p>
    <w:p w:rsidR="00FE521D" w:rsidRPr="00FE521D" w:rsidRDefault="00FE521D" w:rsidP="00FE521D">
      <w:pPr>
        <w:spacing w:line="320" w:lineRule="exact"/>
        <w:ind w:left="20" w:right="20"/>
        <w:rPr>
          <w:sz w:val="28"/>
          <w:szCs w:val="28"/>
        </w:rPr>
      </w:pPr>
      <w:r w:rsidRPr="00FE521D">
        <w:rP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1.1 или 1.4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1.1 и 1.4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(часть 5).</w:t>
      </w:r>
    </w:p>
    <w:p w:rsidR="00FE521D" w:rsidRPr="00FE521D" w:rsidRDefault="00FE521D" w:rsidP="00FE521D">
      <w:pPr>
        <w:spacing w:line="320" w:lineRule="exact"/>
        <w:ind w:left="20" w:right="20"/>
        <w:rPr>
          <w:sz w:val="28"/>
          <w:szCs w:val="28"/>
        </w:rPr>
      </w:pPr>
      <w:r w:rsidRPr="00FE521D">
        <w:rPr>
          <w:sz w:val="28"/>
          <w:szCs w:val="28"/>
        </w:rPr>
        <w:lastRenderedPageBreak/>
        <w:t>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 210-ФЗ «Об организации предоставления государственных и муниципальных услуг» (часть 8).</w:t>
      </w:r>
      <w:bookmarkStart w:id="6" w:name="P0"/>
      <w:bookmarkEnd w:id="6"/>
    </w:p>
    <w:p w:rsidR="00FE521D" w:rsidRPr="00FE521D" w:rsidRDefault="00FE521D" w:rsidP="00FE521D">
      <w:pPr>
        <w:spacing w:line="320" w:lineRule="exact"/>
        <w:ind w:left="20" w:right="20"/>
        <w:rPr>
          <w:sz w:val="28"/>
          <w:szCs w:val="28"/>
        </w:rPr>
      </w:pPr>
      <w:r w:rsidRPr="00FE521D">
        <w:rPr>
          <w:sz w:val="28"/>
          <w:szCs w:val="28"/>
        </w:rPr>
        <w:t>В соответствии со статьей 21.3 Федерального закона от 27 июля 2010 года № 210-ФЗ «Об организации предоставления государственных и муниципальных услуг»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 (часть 1).</w:t>
      </w:r>
    </w:p>
    <w:p w:rsidR="00FE521D" w:rsidRPr="00FE521D" w:rsidRDefault="00FE521D" w:rsidP="00FE521D">
      <w:pPr>
        <w:spacing w:line="320" w:lineRule="exact"/>
        <w:ind w:left="20" w:right="20"/>
        <w:rPr>
          <w:sz w:val="28"/>
          <w:szCs w:val="28"/>
        </w:rPr>
      </w:pPr>
      <w:r w:rsidRPr="00FE521D">
        <w:rPr>
          <w:sz w:val="28"/>
          <w:szCs w:val="28"/>
        </w:rPr>
        <w:t>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FE521D" w:rsidRPr="00FE521D" w:rsidRDefault="00FE521D" w:rsidP="00FE521D">
      <w:pPr>
        <w:spacing w:line="320" w:lineRule="exact"/>
        <w:ind w:left="20" w:right="20"/>
        <w:rPr>
          <w:sz w:val="28"/>
          <w:szCs w:val="28"/>
        </w:rPr>
      </w:pPr>
      <w:r w:rsidRPr="00FE521D">
        <w:rPr>
          <w:sz w:val="28"/>
          <w:szCs w:val="28"/>
        </w:rPr>
        <w:t xml:space="preserve">С учетом приведенных законоположений действия судебного пристава-исполнителя по возбуждению 13 сентября 2021 года в отношении П. исполнительного производства на основании поступившего постановления по делу об </w:t>
      </w:r>
      <w:r w:rsidR="00A3542F">
        <w:rPr>
          <w:sz w:val="28"/>
          <w:szCs w:val="28"/>
        </w:rPr>
        <w:t>административном правонарушении</w:t>
      </w:r>
      <w:r w:rsidRPr="00FE521D">
        <w:rPr>
          <w:sz w:val="28"/>
          <w:szCs w:val="28"/>
        </w:rPr>
        <w:t xml:space="preserve">, вынесенного 19 мая 2021 года, </w:t>
      </w:r>
      <w:r w:rsidRPr="00FE521D">
        <w:rPr>
          <w:sz w:val="28"/>
          <w:szCs w:val="28"/>
        </w:rPr>
        <w:lastRenderedPageBreak/>
        <w:t>направленного на принудительное исполнение по истечении шестидесяти дней со дня вступления постановления о наложении административного штрафа в законную силу (27 июня 2021 года)</w:t>
      </w:r>
      <w:r w:rsidR="0034174E">
        <w:rPr>
          <w:sz w:val="28"/>
          <w:szCs w:val="28"/>
        </w:rPr>
        <w:t>,</w:t>
      </w:r>
      <w:r w:rsidRPr="00FE521D">
        <w:rPr>
          <w:sz w:val="28"/>
          <w:szCs w:val="28"/>
        </w:rPr>
        <w:t xml:space="preserve"> и применению в отношении должника мер принудительного исполнения в виде обращения взыскания на его денежные средства, находящиеся в банке или иной кредитной организации, соответствуют требованиям статьей 30, 64, 68, 70 Федерального закона от 2 октября 2007 года № 229-ФЗ</w:t>
      </w:r>
      <w:r w:rsidR="00A3542F">
        <w:rPr>
          <w:sz w:val="28"/>
          <w:szCs w:val="28"/>
        </w:rPr>
        <w:t xml:space="preserve"> «Об исполнительном производстве».</w:t>
      </w:r>
    </w:p>
    <w:p w:rsidR="00FE521D" w:rsidRPr="00FE521D" w:rsidRDefault="00A3542F" w:rsidP="00FE521D">
      <w:pPr>
        <w:spacing w:line="320" w:lineRule="exact"/>
        <w:ind w:left="20" w:right="20"/>
        <w:rPr>
          <w:sz w:val="28"/>
          <w:szCs w:val="28"/>
        </w:rPr>
      </w:pPr>
      <w:r>
        <w:rPr>
          <w:sz w:val="28"/>
          <w:szCs w:val="28"/>
        </w:rPr>
        <w:t>В</w:t>
      </w:r>
      <w:r w:rsidR="00FE521D" w:rsidRPr="00FE521D">
        <w:rPr>
          <w:sz w:val="28"/>
          <w:szCs w:val="28"/>
        </w:rPr>
        <w:t>опреки выводам суда апелляционной инстанции судебным приставом-исполнителем правомерно не принята в качестве доказательства оплаты административного штрафа представленная П. квитанция от 25 июня 2021 года на сумму 2500 рублей, поскольку из квитанции однозначно не следует, что указанная в ней сумма оплачена в счет административного штрафа, назначенного постановлением от 19 мая 2021 года, в квитанции отсутствует ссылка на данное постановление и уникальный идентификатор начисления.</w:t>
      </w:r>
    </w:p>
    <w:p w:rsidR="00FE521D" w:rsidRPr="00FE521D" w:rsidRDefault="00FE521D" w:rsidP="00FE521D">
      <w:pPr>
        <w:spacing w:line="320" w:lineRule="exact"/>
        <w:ind w:left="20" w:right="20"/>
        <w:rPr>
          <w:sz w:val="28"/>
          <w:szCs w:val="28"/>
        </w:rPr>
      </w:pPr>
      <w:r w:rsidRPr="00FE521D">
        <w:rPr>
          <w:sz w:val="28"/>
          <w:szCs w:val="28"/>
        </w:rPr>
        <w:t xml:space="preserve">Кроме того, у судебного пристава-исполнителя отсутствовала информация о наличии в Государственной информационной системе о государственных и муниципальных платежах сведений об уплате П. административного штрафа, назначенного постановлением от 19 мая </w:t>
      </w:r>
      <w:r w:rsidR="00A3542F">
        <w:rPr>
          <w:sz w:val="28"/>
          <w:szCs w:val="28"/>
        </w:rPr>
        <w:t>2021 года</w:t>
      </w:r>
      <w:r w:rsidRPr="00FE521D">
        <w:rPr>
          <w:sz w:val="28"/>
          <w:szCs w:val="28"/>
        </w:rPr>
        <w:t>, доказательства фактического исполнения требований исполнительного документа должником не были представлены.</w:t>
      </w:r>
    </w:p>
    <w:p w:rsidR="00FE521D" w:rsidRPr="00FE521D" w:rsidRDefault="00FE521D" w:rsidP="00FE521D">
      <w:pPr>
        <w:ind w:left="20" w:right="20" w:firstLine="700"/>
        <w:rPr>
          <w:sz w:val="28"/>
          <w:szCs w:val="28"/>
        </w:rPr>
      </w:pPr>
      <w:r w:rsidRPr="00FE521D">
        <w:rPr>
          <w:sz w:val="28"/>
          <w:szCs w:val="28"/>
        </w:rPr>
        <w:t>При таких обстоятельствах у суда апелляционной инстанции не имелось оснований для признания незаконными действий ОСП по Михайловскому району УФССП России по Приморскому краю по списанию 16 ноября 2021 года с банковского счета, принадлежащего П., денежных средств в сумме 5000 рублей в счет погашения административного штрафа.</w:t>
      </w:r>
    </w:p>
    <w:p w:rsidR="00FE521D" w:rsidRPr="00FE521D" w:rsidRDefault="00FE521D" w:rsidP="00FE521D">
      <w:pPr>
        <w:ind w:left="20" w:right="20" w:firstLine="700"/>
        <w:rPr>
          <w:sz w:val="28"/>
          <w:szCs w:val="28"/>
        </w:rPr>
      </w:pPr>
      <w:r w:rsidRPr="00FE521D">
        <w:rPr>
          <w:sz w:val="28"/>
          <w:szCs w:val="28"/>
        </w:rPr>
        <w:t>Возлагая на ОСП по Михайловскому району УФССП России по Приморскому краю обязанность по возврату П. списанных с его банковского счета денежных средств в размере 5000 рублей, суд апелляционной инстанции не учел, что данная сумма административного штрафа в соответствии с пунктом 3 статьи 46 Бюджетного кодекса Российской Федерации по нормативу 100 процентов зачислена в бюджет субъекта Российской Федерации по месту нахождения должностного лица федерального органа исполнительной власти, принявшего решение о наложении административного штрафа, и служба судебных приставов не обладает функциями по самостоятельному распоряжению средствами бюджета, зачисленными по соответствующим кодам бюджетной классификации на лицевые счета администраторов доходов бюджета. В такой ситуации согласно пункту 2 статьи 160.1 Б</w:t>
      </w:r>
      <w:r w:rsidR="0034174E">
        <w:rPr>
          <w:sz w:val="28"/>
          <w:szCs w:val="28"/>
        </w:rPr>
        <w:t>К</w:t>
      </w:r>
      <w:r w:rsidRPr="00FE521D">
        <w:rPr>
          <w:sz w:val="28"/>
          <w:szCs w:val="28"/>
        </w:rPr>
        <w:t xml:space="preserve"> РФ бюджетными полномочиями по принятию решения о возврате излишне уплаченных (взысканных) платежей в бюджет, пеней и штрафов, представлению поручения в орган Федерального казначейства для осуществления возврата в порядке, установленном Министерством финансов Российской Федерации, наделен соответствующий администратор доходов бюджета.</w:t>
      </w:r>
    </w:p>
    <w:p w:rsidR="00FE521D" w:rsidRDefault="00A3542F" w:rsidP="00A3542F">
      <w:pPr>
        <w:ind w:left="20" w:right="20" w:firstLine="700"/>
        <w:rPr>
          <w:sz w:val="28"/>
          <w:szCs w:val="28"/>
        </w:rPr>
      </w:pPr>
      <w:r>
        <w:rPr>
          <w:sz w:val="28"/>
          <w:szCs w:val="28"/>
        </w:rPr>
        <w:t>Поскольку</w:t>
      </w:r>
      <w:r w:rsidR="00FE521D" w:rsidRPr="00FE521D">
        <w:rPr>
          <w:sz w:val="28"/>
          <w:szCs w:val="28"/>
        </w:rPr>
        <w:t xml:space="preserve"> при рассмотрении административного дела судом апелляционной инстанции допущено неправильное применение норм </w:t>
      </w:r>
      <w:r w:rsidR="00FE521D" w:rsidRPr="00FE521D">
        <w:rPr>
          <w:sz w:val="28"/>
          <w:szCs w:val="28"/>
        </w:rPr>
        <w:lastRenderedPageBreak/>
        <w:t>материального права, выводы, изложенные в апелляционном определении, не соответствуют обстояте</w:t>
      </w:r>
      <w:r>
        <w:rPr>
          <w:sz w:val="28"/>
          <w:szCs w:val="28"/>
        </w:rPr>
        <w:t xml:space="preserve">льствам административного дела, кассационным определением от 23 ноября 2022 года </w:t>
      </w:r>
      <w:r w:rsidR="00FE521D" w:rsidRPr="00FE521D">
        <w:rPr>
          <w:sz w:val="28"/>
          <w:szCs w:val="28"/>
        </w:rPr>
        <w:t>апелляционное определение судебной коллегии по административным делам Приморского краевого  суда от 27 апреля 2022 года отмен</w:t>
      </w:r>
      <w:r>
        <w:rPr>
          <w:sz w:val="28"/>
          <w:szCs w:val="28"/>
        </w:rPr>
        <w:t>ено, р</w:t>
      </w:r>
      <w:r w:rsidR="00FE521D" w:rsidRPr="00FE521D">
        <w:rPr>
          <w:sz w:val="28"/>
          <w:szCs w:val="28"/>
        </w:rPr>
        <w:t>ешение Михайловского районного суда Приморского края от 22 декабря 2021 года остав</w:t>
      </w:r>
      <w:r>
        <w:rPr>
          <w:sz w:val="28"/>
          <w:szCs w:val="28"/>
        </w:rPr>
        <w:t>лено</w:t>
      </w:r>
      <w:r w:rsidR="00FE521D" w:rsidRPr="00FE521D">
        <w:rPr>
          <w:sz w:val="28"/>
          <w:szCs w:val="28"/>
        </w:rPr>
        <w:t xml:space="preserve"> в силе. </w:t>
      </w:r>
    </w:p>
    <w:p w:rsidR="00A3542F" w:rsidRDefault="00A3542F" w:rsidP="00A3542F">
      <w:pPr>
        <w:ind w:left="20" w:right="20" w:firstLine="700"/>
        <w:rPr>
          <w:sz w:val="28"/>
          <w:szCs w:val="28"/>
        </w:rPr>
      </w:pPr>
    </w:p>
    <w:p w:rsidR="00A3542F" w:rsidRDefault="00A3542F" w:rsidP="00A3542F">
      <w:pPr>
        <w:ind w:left="20" w:right="20" w:firstLine="700"/>
        <w:jc w:val="right"/>
        <w:rPr>
          <w:sz w:val="28"/>
          <w:szCs w:val="28"/>
        </w:rPr>
      </w:pPr>
      <w:r>
        <w:rPr>
          <w:sz w:val="28"/>
          <w:szCs w:val="28"/>
        </w:rPr>
        <w:t>определение № 88а-11054/2022</w:t>
      </w:r>
    </w:p>
    <w:p w:rsidR="00A3542F" w:rsidRDefault="00A3542F" w:rsidP="00FD6A6E">
      <w:pPr>
        <w:ind w:right="20"/>
        <w:rPr>
          <w:rFonts w:eastAsiaTheme="minorHAnsi"/>
          <w:sz w:val="28"/>
          <w:szCs w:val="28"/>
          <w:lang w:eastAsia="en-US"/>
        </w:rPr>
      </w:pPr>
    </w:p>
    <w:p w:rsidR="001B231F" w:rsidRPr="006325B5" w:rsidRDefault="00FD6A6E" w:rsidP="006325B5">
      <w:pPr>
        <w:ind w:right="20"/>
        <w:rPr>
          <w:b/>
        </w:rPr>
      </w:pPr>
      <w:r w:rsidRPr="006325B5">
        <w:rPr>
          <w:rFonts w:eastAsiaTheme="minorHAnsi"/>
          <w:b/>
          <w:sz w:val="28"/>
          <w:szCs w:val="28"/>
          <w:lang w:eastAsia="en-US"/>
        </w:rPr>
        <w:t>8.</w:t>
      </w:r>
      <w:r w:rsidR="004400BC" w:rsidRPr="006325B5">
        <w:rPr>
          <w:rFonts w:eastAsiaTheme="minorHAnsi"/>
          <w:b/>
          <w:sz w:val="28"/>
          <w:szCs w:val="28"/>
          <w:lang w:eastAsia="en-US"/>
        </w:rPr>
        <w:t xml:space="preserve"> Указание иностранным гражданином в заявлении о выдаче патента сведений о месте своего пребывания в случае, если органом миграционного учета произведено</w:t>
      </w:r>
      <w:r w:rsidR="004400BC" w:rsidRPr="006325B5">
        <w:rPr>
          <w:b/>
          <w:color w:val="000000"/>
          <w:sz w:val="28"/>
          <w:szCs w:val="28"/>
        </w:rPr>
        <w:t xml:space="preserve"> </w:t>
      </w:r>
      <w:r w:rsidR="004400BC" w:rsidRPr="006325B5">
        <w:rPr>
          <w:rFonts w:eastAsia="Calibri"/>
          <w:b/>
          <w:sz w:val="28"/>
          <w:szCs w:val="28"/>
        </w:rPr>
        <w:t xml:space="preserve">снятие данного иностранного гражданина с учета по данному </w:t>
      </w:r>
      <w:r w:rsidR="001B231F" w:rsidRPr="006325B5">
        <w:rPr>
          <w:rFonts w:eastAsia="Calibri"/>
          <w:b/>
          <w:sz w:val="28"/>
          <w:szCs w:val="28"/>
        </w:rPr>
        <w:t>адресу</w:t>
      </w:r>
      <w:r w:rsidR="004400BC" w:rsidRPr="006325B5">
        <w:rPr>
          <w:rFonts w:eastAsia="Calibri"/>
          <w:b/>
          <w:sz w:val="28"/>
          <w:szCs w:val="28"/>
        </w:rPr>
        <w:t xml:space="preserve"> в связи с установлением факта фиктивной постановки иностранного гражданина на учет по месту пребывания,</w:t>
      </w:r>
      <w:r w:rsidR="001B231F" w:rsidRPr="006325B5">
        <w:rPr>
          <w:rFonts w:eastAsia="Calibri"/>
          <w:b/>
          <w:sz w:val="28"/>
          <w:szCs w:val="28"/>
        </w:rPr>
        <w:t xml:space="preserve"> расценивается как </w:t>
      </w:r>
      <w:r w:rsidR="001B231F" w:rsidRPr="006325B5">
        <w:rPr>
          <w:b/>
          <w:sz w:val="28"/>
        </w:rPr>
        <w:t>сообщение иностранным гражданином о себе заведомо ложных сведений, что является основанием для отказа в выдаче пате</w:t>
      </w:r>
      <w:r w:rsidR="006325B5" w:rsidRPr="006325B5">
        <w:rPr>
          <w:b/>
          <w:sz w:val="28"/>
        </w:rPr>
        <w:t>нта</w:t>
      </w:r>
      <w:r w:rsidR="001B231F" w:rsidRPr="006325B5">
        <w:rPr>
          <w:b/>
          <w:sz w:val="28"/>
        </w:rPr>
        <w:t xml:space="preserve"> территориальным органом федерального органа исполнительно</w:t>
      </w:r>
      <w:r w:rsidR="006325B5" w:rsidRPr="006325B5">
        <w:rPr>
          <w:b/>
          <w:sz w:val="28"/>
        </w:rPr>
        <w:t>й власти в сфере внутренних дел.</w:t>
      </w:r>
    </w:p>
    <w:p w:rsidR="00B27157" w:rsidRPr="00343833" w:rsidRDefault="00B27157" w:rsidP="00B27157">
      <w:pPr>
        <w:pStyle w:val="ConsPlusNormal"/>
        <w:ind w:firstLine="709"/>
        <w:jc w:val="both"/>
        <w:rPr>
          <w:rFonts w:ascii="Times New Roman" w:hAnsi="Times New Roman" w:cs="Times New Roman"/>
          <w:sz w:val="28"/>
          <w:szCs w:val="28"/>
        </w:rPr>
      </w:pPr>
    </w:p>
    <w:p w:rsidR="00B27157" w:rsidRDefault="00B27157" w:rsidP="00B27157">
      <w:pPr>
        <w:ind w:right="20"/>
        <w:rPr>
          <w:color w:val="000000"/>
          <w:sz w:val="28"/>
          <w:szCs w:val="28"/>
          <w:shd w:val="clear" w:color="auto" w:fill="FFFFFF"/>
        </w:rPr>
      </w:pPr>
      <w:r w:rsidRPr="00343833">
        <w:rPr>
          <w:color w:val="000000"/>
          <w:sz w:val="28"/>
          <w:szCs w:val="28"/>
          <w:shd w:val="clear" w:color="auto" w:fill="FFFFFF"/>
        </w:rPr>
        <w:t xml:space="preserve">Э. обратился в </w:t>
      </w:r>
      <w:r w:rsidRPr="00343833">
        <w:rPr>
          <w:color w:val="000000"/>
          <w:sz w:val="28"/>
          <w:szCs w:val="28"/>
        </w:rPr>
        <w:t xml:space="preserve">суд </w:t>
      </w:r>
      <w:r w:rsidRPr="00343833">
        <w:rPr>
          <w:color w:val="000000"/>
          <w:sz w:val="28"/>
          <w:szCs w:val="28"/>
          <w:shd w:val="clear" w:color="auto" w:fill="FFFFFF"/>
        </w:rPr>
        <w:t>с административным исковым заявлением к УВМ УМВД России по Сахалинской области</w:t>
      </w:r>
      <w:r>
        <w:rPr>
          <w:color w:val="000000"/>
          <w:sz w:val="28"/>
          <w:szCs w:val="28"/>
          <w:shd w:val="clear" w:color="auto" w:fill="FFFFFF"/>
        </w:rPr>
        <w:t xml:space="preserve">, в котором просил признать незаконным </w:t>
      </w:r>
      <w:r w:rsidRPr="00343833">
        <w:rPr>
          <w:color w:val="000000"/>
          <w:sz w:val="28"/>
          <w:szCs w:val="28"/>
          <w:shd w:val="clear" w:color="auto" w:fill="FFFFFF"/>
        </w:rPr>
        <w:t>решени</w:t>
      </w:r>
      <w:r>
        <w:rPr>
          <w:color w:val="000000"/>
          <w:sz w:val="28"/>
          <w:szCs w:val="28"/>
          <w:shd w:val="clear" w:color="auto" w:fill="FFFFFF"/>
        </w:rPr>
        <w:t>е</w:t>
      </w:r>
      <w:r w:rsidRPr="00343833">
        <w:rPr>
          <w:color w:val="000000"/>
          <w:sz w:val="28"/>
          <w:szCs w:val="28"/>
          <w:shd w:val="clear" w:color="auto" w:fill="FFFFFF"/>
        </w:rPr>
        <w:t xml:space="preserve"> </w:t>
      </w:r>
      <w:r>
        <w:rPr>
          <w:color w:val="000000"/>
          <w:sz w:val="28"/>
          <w:szCs w:val="28"/>
          <w:shd w:val="clear" w:color="auto" w:fill="FFFFFF"/>
        </w:rPr>
        <w:t>от 29 января 2021 года</w:t>
      </w:r>
      <w:r w:rsidRPr="00343833">
        <w:rPr>
          <w:color w:val="000000"/>
          <w:sz w:val="28"/>
          <w:szCs w:val="28"/>
          <w:shd w:val="clear" w:color="auto" w:fill="FFFFFF"/>
        </w:rPr>
        <w:t xml:space="preserve"> об отказе в предоставлении </w:t>
      </w:r>
      <w:r>
        <w:rPr>
          <w:color w:val="000000"/>
          <w:sz w:val="28"/>
          <w:szCs w:val="28"/>
          <w:shd w:val="clear" w:color="auto" w:fill="FFFFFF"/>
        </w:rPr>
        <w:t xml:space="preserve">ему </w:t>
      </w:r>
      <w:r w:rsidRPr="00343833">
        <w:rPr>
          <w:color w:val="000000"/>
          <w:sz w:val="28"/>
          <w:szCs w:val="28"/>
          <w:shd w:val="clear" w:color="auto" w:fill="FFFFFF"/>
        </w:rPr>
        <w:t>государственной услуги по оформле</w:t>
      </w:r>
      <w:r>
        <w:rPr>
          <w:color w:val="000000"/>
          <w:sz w:val="28"/>
          <w:szCs w:val="28"/>
          <w:shd w:val="clear" w:color="auto" w:fill="FFFFFF"/>
        </w:rPr>
        <w:t>нию и выдаче патента</w:t>
      </w:r>
      <w:r w:rsidR="00FD6A6E">
        <w:rPr>
          <w:color w:val="000000"/>
          <w:sz w:val="28"/>
          <w:szCs w:val="28"/>
          <w:shd w:val="clear" w:color="auto" w:fill="FFFFFF"/>
        </w:rPr>
        <w:t>.</w:t>
      </w:r>
    </w:p>
    <w:p w:rsidR="00B27157" w:rsidRPr="00343833" w:rsidRDefault="00B27157" w:rsidP="00B27157">
      <w:pPr>
        <w:ind w:right="20"/>
        <w:rPr>
          <w:color w:val="FF0000"/>
          <w:sz w:val="28"/>
          <w:szCs w:val="28"/>
        </w:rPr>
      </w:pPr>
      <w:r>
        <w:rPr>
          <w:sz w:val="28"/>
          <w:szCs w:val="28"/>
        </w:rPr>
        <w:t>Р</w:t>
      </w:r>
      <w:r w:rsidRPr="0009144F">
        <w:rPr>
          <w:sz w:val="28"/>
          <w:szCs w:val="28"/>
        </w:rPr>
        <w:t>ешение</w:t>
      </w:r>
      <w:r>
        <w:rPr>
          <w:sz w:val="28"/>
          <w:szCs w:val="28"/>
        </w:rPr>
        <w:t>м</w:t>
      </w:r>
      <w:r w:rsidRPr="0009144F">
        <w:rPr>
          <w:color w:val="FF0000"/>
          <w:sz w:val="28"/>
          <w:szCs w:val="28"/>
        </w:rPr>
        <w:t xml:space="preserve"> </w:t>
      </w:r>
      <w:r w:rsidRPr="00343833">
        <w:rPr>
          <w:color w:val="000000"/>
          <w:sz w:val="28"/>
          <w:szCs w:val="28"/>
        </w:rPr>
        <w:t>Южно-Сахалинского городского суда Сахалинской области</w:t>
      </w:r>
      <w:r w:rsidRPr="00343833">
        <w:rPr>
          <w:color w:val="FF0000"/>
          <w:sz w:val="28"/>
          <w:szCs w:val="28"/>
        </w:rPr>
        <w:t xml:space="preserve"> </w:t>
      </w:r>
      <w:r w:rsidRPr="00343833">
        <w:rPr>
          <w:color w:val="000000"/>
          <w:sz w:val="28"/>
          <w:szCs w:val="28"/>
        </w:rPr>
        <w:t>от</w:t>
      </w:r>
      <w:r w:rsidRPr="00343833">
        <w:rPr>
          <w:color w:val="FF0000"/>
          <w:sz w:val="28"/>
          <w:szCs w:val="28"/>
        </w:rPr>
        <w:t xml:space="preserve"> </w:t>
      </w:r>
      <w:r w:rsidRPr="00343833">
        <w:rPr>
          <w:color w:val="000000"/>
          <w:sz w:val="28"/>
          <w:szCs w:val="28"/>
        </w:rPr>
        <w:t>28 сентября 2021 года</w:t>
      </w:r>
      <w:r>
        <w:rPr>
          <w:color w:val="000000"/>
          <w:sz w:val="28"/>
          <w:szCs w:val="28"/>
        </w:rPr>
        <w:t xml:space="preserve">, оставленным </w:t>
      </w:r>
      <w:r>
        <w:rPr>
          <w:sz w:val="28"/>
          <w:szCs w:val="28"/>
        </w:rPr>
        <w:t xml:space="preserve">без изменения апелляционным определением </w:t>
      </w:r>
      <w:r w:rsidRPr="00343833">
        <w:rPr>
          <w:sz w:val="28"/>
          <w:szCs w:val="28"/>
        </w:rPr>
        <w:t>судебной коллегии по административным делам</w:t>
      </w:r>
      <w:r w:rsidRPr="00343833">
        <w:rPr>
          <w:color w:val="FF0000"/>
          <w:sz w:val="28"/>
          <w:szCs w:val="28"/>
        </w:rPr>
        <w:t xml:space="preserve"> </w:t>
      </w:r>
      <w:r w:rsidRPr="00343833">
        <w:rPr>
          <w:color w:val="000000"/>
          <w:sz w:val="28"/>
          <w:szCs w:val="28"/>
        </w:rPr>
        <w:t>Сахалинского областного суда от 10 м</w:t>
      </w:r>
      <w:r>
        <w:rPr>
          <w:color w:val="000000"/>
          <w:sz w:val="28"/>
          <w:szCs w:val="28"/>
        </w:rPr>
        <w:t>арта 2022 года, административное исковое заявление было удовлетворено</w:t>
      </w:r>
      <w:r w:rsidR="00FD6A6E">
        <w:rPr>
          <w:color w:val="000000"/>
          <w:sz w:val="28"/>
          <w:szCs w:val="28"/>
        </w:rPr>
        <w:t>.</w:t>
      </w:r>
      <w:r w:rsidRPr="00343833">
        <w:rPr>
          <w:color w:val="FF0000"/>
          <w:sz w:val="28"/>
          <w:szCs w:val="28"/>
        </w:rPr>
        <w:t xml:space="preserve"> </w:t>
      </w:r>
    </w:p>
    <w:p w:rsidR="00B27157" w:rsidRPr="002E028E" w:rsidRDefault="00FD6A6E" w:rsidP="00B2715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рассмотрении административного дела по</w:t>
      </w:r>
      <w:r w:rsidR="00B27157" w:rsidRPr="00895D5F">
        <w:rPr>
          <w:rFonts w:ascii="Times New Roman" w:hAnsi="Times New Roman" w:cs="Times New Roman"/>
          <w:sz w:val="28"/>
          <w:szCs w:val="28"/>
        </w:rPr>
        <w:t xml:space="preserve"> </w:t>
      </w:r>
      <w:r w:rsidR="00B27157" w:rsidRPr="00072BAB">
        <w:rPr>
          <w:rFonts w:ascii="Times New Roman" w:hAnsi="Times New Roman" w:cs="Times New Roman"/>
          <w:sz w:val="28"/>
          <w:szCs w:val="28"/>
        </w:rPr>
        <w:t>кассационн</w:t>
      </w:r>
      <w:r>
        <w:rPr>
          <w:rFonts w:ascii="Times New Roman" w:hAnsi="Times New Roman" w:cs="Times New Roman"/>
          <w:sz w:val="28"/>
          <w:szCs w:val="28"/>
        </w:rPr>
        <w:t>ой</w:t>
      </w:r>
      <w:r w:rsidR="00B27157" w:rsidRPr="00072BAB">
        <w:rPr>
          <w:rFonts w:ascii="Times New Roman" w:hAnsi="Times New Roman" w:cs="Times New Roman"/>
          <w:sz w:val="28"/>
          <w:szCs w:val="28"/>
        </w:rPr>
        <w:t xml:space="preserve"> жалоб</w:t>
      </w:r>
      <w:r>
        <w:rPr>
          <w:rFonts w:ascii="Times New Roman" w:hAnsi="Times New Roman" w:cs="Times New Roman"/>
          <w:sz w:val="28"/>
          <w:szCs w:val="28"/>
        </w:rPr>
        <w:t>е</w:t>
      </w:r>
      <w:r w:rsidR="00B27157" w:rsidRPr="00072BAB">
        <w:rPr>
          <w:rFonts w:ascii="Times New Roman" w:hAnsi="Times New Roman" w:cs="Times New Roman"/>
          <w:sz w:val="28"/>
          <w:szCs w:val="28"/>
        </w:rPr>
        <w:t xml:space="preserve"> </w:t>
      </w:r>
      <w:r w:rsidR="00B27157">
        <w:rPr>
          <w:rFonts w:ascii="Times New Roman" w:hAnsi="Times New Roman" w:cs="Times New Roman"/>
          <w:sz w:val="28"/>
          <w:szCs w:val="28"/>
        </w:rPr>
        <w:t>УМВД России по Сахалинской области</w:t>
      </w:r>
      <w:r w:rsidR="00B27157" w:rsidRPr="002E028E">
        <w:rPr>
          <w:rFonts w:ascii="Times New Roman" w:hAnsi="Times New Roman" w:cs="Times New Roman"/>
          <w:sz w:val="28"/>
          <w:szCs w:val="28"/>
        </w:rPr>
        <w:t xml:space="preserve"> </w:t>
      </w:r>
      <w:r>
        <w:rPr>
          <w:rFonts w:ascii="Times New Roman" w:hAnsi="Times New Roman" w:cs="Times New Roman"/>
          <w:sz w:val="28"/>
          <w:szCs w:val="28"/>
        </w:rPr>
        <w:t>выявлены основания для отмены состоявшихся по делу судебных актов в кассационном порядке.</w:t>
      </w:r>
    </w:p>
    <w:p w:rsidR="00B27157" w:rsidRDefault="00B27157" w:rsidP="00B27157">
      <w:pPr>
        <w:autoSpaceDE w:val="0"/>
        <w:autoSpaceDN w:val="0"/>
        <w:adjustRightInd w:val="0"/>
        <w:ind w:firstLine="708"/>
        <w:rPr>
          <w:sz w:val="28"/>
          <w:szCs w:val="28"/>
        </w:rPr>
      </w:pPr>
      <w:r>
        <w:rPr>
          <w:sz w:val="28"/>
          <w:szCs w:val="28"/>
        </w:rPr>
        <w:t>Как следует из материалов дела, Э., являющийся гражданином Республики Узбекистан, 15 апреля 2020 го</w:t>
      </w:r>
      <w:r w:rsidR="00FD6A6E">
        <w:rPr>
          <w:sz w:val="28"/>
          <w:szCs w:val="28"/>
        </w:rPr>
        <w:t>да поставлен на миграционный уче</w:t>
      </w:r>
      <w:r>
        <w:rPr>
          <w:sz w:val="28"/>
          <w:szCs w:val="28"/>
        </w:rPr>
        <w:t>т по месту пребывания.</w:t>
      </w:r>
    </w:p>
    <w:p w:rsidR="00B27157" w:rsidRPr="0033486F" w:rsidRDefault="00B27157" w:rsidP="00B27157">
      <w:pPr>
        <w:pStyle w:val="ConsPlusNormal"/>
        <w:ind w:firstLine="709"/>
        <w:jc w:val="both"/>
        <w:rPr>
          <w:rFonts w:ascii="Times New Roman" w:hAnsi="Times New Roman" w:cs="Times New Roman"/>
          <w:sz w:val="28"/>
          <w:szCs w:val="28"/>
        </w:rPr>
      </w:pPr>
      <w:r w:rsidRPr="0033486F">
        <w:rPr>
          <w:rFonts w:ascii="Times New Roman" w:eastAsia="Calibri" w:hAnsi="Times New Roman" w:cs="Times New Roman"/>
          <w:sz w:val="28"/>
          <w:szCs w:val="28"/>
        </w:rPr>
        <w:t>Заключением старшего инспектора ОИК УВМ УМВД России по Сахалинской области от 12 мая 2020 года, утвержд</w:t>
      </w:r>
      <w:r w:rsidR="00FD6A6E">
        <w:rPr>
          <w:rFonts w:ascii="Times New Roman" w:eastAsia="Calibri" w:hAnsi="Times New Roman" w:cs="Times New Roman"/>
          <w:sz w:val="28"/>
          <w:szCs w:val="28"/>
        </w:rPr>
        <w:t>е</w:t>
      </w:r>
      <w:r w:rsidRPr="0033486F">
        <w:rPr>
          <w:rFonts w:ascii="Times New Roman" w:eastAsia="Calibri" w:hAnsi="Times New Roman" w:cs="Times New Roman"/>
          <w:sz w:val="28"/>
          <w:szCs w:val="28"/>
        </w:rPr>
        <w:t xml:space="preserve">нным начальником УМВД России по Сахалинской области, установлен факт фиктивной постановки </w:t>
      </w:r>
      <w:r>
        <w:rPr>
          <w:rFonts w:ascii="Times New Roman" w:eastAsia="Calibri" w:hAnsi="Times New Roman" w:cs="Times New Roman"/>
          <w:sz w:val="28"/>
          <w:szCs w:val="28"/>
        </w:rPr>
        <w:t xml:space="preserve">92 </w:t>
      </w:r>
      <w:r w:rsidRPr="0033486F">
        <w:rPr>
          <w:rFonts w:ascii="Times New Roman" w:eastAsia="Calibri" w:hAnsi="Times New Roman" w:cs="Times New Roman"/>
          <w:sz w:val="28"/>
          <w:szCs w:val="28"/>
        </w:rPr>
        <w:t>иностранных граждан (включая административного истца</w:t>
      </w:r>
      <w:r w:rsidRPr="0033486F">
        <w:rPr>
          <w:rFonts w:ascii="Times New Roman" w:hAnsi="Times New Roman" w:cs="Times New Roman"/>
          <w:sz w:val="28"/>
          <w:szCs w:val="28"/>
        </w:rPr>
        <w:t>)</w:t>
      </w:r>
      <w:r w:rsidRPr="0033486F">
        <w:rPr>
          <w:rFonts w:ascii="Times New Roman" w:eastAsia="Calibri" w:hAnsi="Times New Roman" w:cs="Times New Roman"/>
          <w:sz w:val="28"/>
          <w:szCs w:val="28"/>
        </w:rPr>
        <w:t xml:space="preserve"> и лиц без гражданства на</w:t>
      </w:r>
      <w:r>
        <w:rPr>
          <w:rFonts w:ascii="Times New Roman" w:eastAsia="Calibri" w:hAnsi="Times New Roman" w:cs="Times New Roman"/>
          <w:sz w:val="28"/>
          <w:szCs w:val="28"/>
        </w:rPr>
        <w:t xml:space="preserve"> миграционный</w:t>
      </w:r>
      <w:r w:rsidRPr="0033486F">
        <w:rPr>
          <w:rFonts w:ascii="Times New Roman" w:eastAsia="Calibri" w:hAnsi="Times New Roman" w:cs="Times New Roman"/>
          <w:sz w:val="28"/>
          <w:szCs w:val="28"/>
        </w:rPr>
        <w:t xml:space="preserve"> уч</w:t>
      </w:r>
      <w:r w:rsidR="00FD6A6E">
        <w:rPr>
          <w:rFonts w:ascii="Times New Roman" w:eastAsia="Calibri" w:hAnsi="Times New Roman" w:cs="Times New Roman"/>
          <w:sz w:val="28"/>
          <w:szCs w:val="28"/>
        </w:rPr>
        <w:t>е</w:t>
      </w:r>
      <w:r w:rsidRPr="0033486F">
        <w:rPr>
          <w:rFonts w:ascii="Times New Roman" w:eastAsia="Calibri" w:hAnsi="Times New Roman" w:cs="Times New Roman"/>
          <w:sz w:val="28"/>
          <w:szCs w:val="28"/>
        </w:rPr>
        <w:t>т по месту пребывания</w:t>
      </w:r>
      <w:r w:rsidRPr="0033486F">
        <w:rPr>
          <w:rFonts w:ascii="Times New Roman" w:hAnsi="Times New Roman" w:cs="Times New Roman"/>
          <w:sz w:val="28"/>
          <w:szCs w:val="28"/>
        </w:rPr>
        <w:t>; этим же заключением Э</w:t>
      </w:r>
      <w:r w:rsidR="00FD6A6E">
        <w:rPr>
          <w:rFonts w:ascii="Times New Roman" w:hAnsi="Times New Roman" w:cs="Times New Roman"/>
          <w:sz w:val="28"/>
          <w:szCs w:val="28"/>
        </w:rPr>
        <w:t>. снят с миграционного уче</w:t>
      </w:r>
      <w:r w:rsidRPr="0033486F">
        <w:rPr>
          <w:rFonts w:ascii="Times New Roman" w:hAnsi="Times New Roman" w:cs="Times New Roman"/>
          <w:sz w:val="28"/>
          <w:szCs w:val="28"/>
        </w:rPr>
        <w:t>та в соответствии с пунктом 4 части 1 статьи 23 Федерального закона от 18 июля 2006 года № 109-ФЗ «О миграционном учете иностранных граждан и лиц без гражданства в Российской Федерации»</w:t>
      </w:r>
      <w:r w:rsidR="00FD6A6E">
        <w:rPr>
          <w:rFonts w:ascii="Times New Roman" w:hAnsi="Times New Roman" w:cs="Times New Roman"/>
          <w:sz w:val="28"/>
          <w:szCs w:val="28"/>
        </w:rPr>
        <w:t>.</w:t>
      </w:r>
      <w:r w:rsidRPr="0033486F">
        <w:rPr>
          <w:rFonts w:ascii="Times New Roman" w:hAnsi="Times New Roman" w:cs="Times New Roman"/>
          <w:sz w:val="28"/>
          <w:szCs w:val="28"/>
        </w:rPr>
        <w:t xml:space="preserve"> </w:t>
      </w:r>
    </w:p>
    <w:p w:rsidR="00FD6A6E" w:rsidRDefault="00B27157" w:rsidP="00FD6A6E">
      <w:pPr>
        <w:autoSpaceDE w:val="0"/>
        <w:autoSpaceDN w:val="0"/>
        <w:adjustRightInd w:val="0"/>
        <w:ind w:firstLine="708"/>
        <w:rPr>
          <w:sz w:val="28"/>
          <w:szCs w:val="28"/>
        </w:rPr>
      </w:pPr>
      <w:r>
        <w:rPr>
          <w:sz w:val="28"/>
          <w:szCs w:val="28"/>
        </w:rPr>
        <w:lastRenderedPageBreak/>
        <w:t xml:space="preserve">18 января 2021 года </w:t>
      </w:r>
      <w:r w:rsidRPr="0033486F">
        <w:rPr>
          <w:sz w:val="28"/>
          <w:szCs w:val="28"/>
        </w:rPr>
        <w:t>Э.</w:t>
      </w:r>
      <w:r>
        <w:rPr>
          <w:sz w:val="28"/>
          <w:szCs w:val="28"/>
        </w:rPr>
        <w:t xml:space="preserve"> </w:t>
      </w:r>
      <w:r w:rsidR="00FD6A6E">
        <w:rPr>
          <w:sz w:val="28"/>
          <w:szCs w:val="28"/>
        </w:rPr>
        <w:t xml:space="preserve">обратился с заявлением </w:t>
      </w:r>
      <w:r>
        <w:rPr>
          <w:sz w:val="28"/>
          <w:szCs w:val="28"/>
        </w:rPr>
        <w:t>о переоформлении патента, в котором сообщил, что состоит на миграционном уч</w:t>
      </w:r>
      <w:r w:rsidR="00FD6A6E">
        <w:rPr>
          <w:sz w:val="28"/>
          <w:szCs w:val="28"/>
        </w:rPr>
        <w:t>е</w:t>
      </w:r>
      <w:r>
        <w:rPr>
          <w:sz w:val="28"/>
          <w:szCs w:val="28"/>
        </w:rPr>
        <w:t xml:space="preserve">те по </w:t>
      </w:r>
      <w:r w:rsidR="00FD6A6E">
        <w:rPr>
          <w:sz w:val="28"/>
          <w:szCs w:val="28"/>
        </w:rPr>
        <w:t xml:space="preserve">прежнему </w:t>
      </w:r>
      <w:r>
        <w:rPr>
          <w:sz w:val="28"/>
          <w:szCs w:val="28"/>
        </w:rPr>
        <w:t>месту пребывания</w:t>
      </w:r>
      <w:r w:rsidR="00FD6A6E">
        <w:rPr>
          <w:sz w:val="28"/>
          <w:szCs w:val="28"/>
        </w:rPr>
        <w:t>.</w:t>
      </w:r>
    </w:p>
    <w:p w:rsidR="00B27157" w:rsidRPr="00FD6A6E" w:rsidRDefault="00B27157" w:rsidP="00FD6A6E">
      <w:pPr>
        <w:autoSpaceDE w:val="0"/>
        <w:autoSpaceDN w:val="0"/>
        <w:adjustRightInd w:val="0"/>
        <w:ind w:firstLine="708"/>
        <w:rPr>
          <w:sz w:val="28"/>
          <w:szCs w:val="28"/>
        </w:rPr>
      </w:pPr>
      <w:r>
        <w:rPr>
          <w:sz w:val="28"/>
          <w:szCs w:val="28"/>
        </w:rPr>
        <w:t>В связи с тем, что административный истец сообщил недостоверные сведения, касающиеся адреса места его постановки на уч</w:t>
      </w:r>
      <w:r w:rsidR="00FD6A6E">
        <w:rPr>
          <w:sz w:val="28"/>
          <w:szCs w:val="28"/>
        </w:rPr>
        <w:t>е</w:t>
      </w:r>
      <w:r>
        <w:rPr>
          <w:sz w:val="28"/>
          <w:szCs w:val="28"/>
        </w:rPr>
        <w:t xml:space="preserve">т, решением главного специалиста-эксперта отдела по вопросам трудовой миграции УВМ </w:t>
      </w:r>
      <w:r w:rsidRPr="0033486F">
        <w:rPr>
          <w:rFonts w:eastAsia="Calibri"/>
          <w:sz w:val="28"/>
          <w:szCs w:val="28"/>
        </w:rPr>
        <w:t>УМВД России по Сахалинской области</w:t>
      </w:r>
      <w:r>
        <w:rPr>
          <w:rFonts w:eastAsia="Calibri"/>
          <w:sz w:val="28"/>
          <w:szCs w:val="28"/>
        </w:rPr>
        <w:t xml:space="preserve"> от 28 января 2021 года, утвержд</w:t>
      </w:r>
      <w:r w:rsidR="00FD6A6E">
        <w:rPr>
          <w:rFonts w:eastAsia="Calibri"/>
          <w:sz w:val="28"/>
          <w:szCs w:val="28"/>
        </w:rPr>
        <w:t>е</w:t>
      </w:r>
      <w:r>
        <w:rPr>
          <w:rFonts w:eastAsia="Calibri"/>
          <w:sz w:val="28"/>
          <w:szCs w:val="28"/>
        </w:rPr>
        <w:t xml:space="preserve">нным 29 января 2021 года начальником </w:t>
      </w:r>
      <w:r>
        <w:rPr>
          <w:sz w:val="28"/>
          <w:szCs w:val="28"/>
        </w:rPr>
        <w:t xml:space="preserve">отдела по вопросам трудовой миграции УВМ </w:t>
      </w:r>
      <w:r w:rsidRPr="0033486F">
        <w:rPr>
          <w:rFonts w:eastAsia="Calibri"/>
          <w:sz w:val="28"/>
          <w:szCs w:val="28"/>
        </w:rPr>
        <w:t>УМВД России по Сахалинской области</w:t>
      </w:r>
      <w:r>
        <w:rPr>
          <w:rFonts w:eastAsia="Calibri"/>
          <w:sz w:val="28"/>
          <w:szCs w:val="28"/>
        </w:rPr>
        <w:t xml:space="preserve">, в выдаче патента Э. отказано со ссылкой на положения пункта 11 части 1 статьи 2, пункта 4 части 1 статьи 23 </w:t>
      </w:r>
      <w:r w:rsidRPr="0033486F">
        <w:rPr>
          <w:sz w:val="28"/>
          <w:szCs w:val="28"/>
        </w:rPr>
        <w:t>Федерального закона от 18 июля 2006 года № 109-ФЗ</w:t>
      </w:r>
      <w:r w:rsidR="00FD6A6E">
        <w:rPr>
          <w:sz w:val="28"/>
          <w:szCs w:val="28"/>
        </w:rPr>
        <w:t xml:space="preserve"> </w:t>
      </w:r>
      <w:r w:rsidR="00FD6A6E" w:rsidRPr="0033486F">
        <w:rPr>
          <w:sz w:val="28"/>
          <w:szCs w:val="28"/>
        </w:rPr>
        <w:t>«О миграционном учете иностранных граждан и лиц без гражданства в Российской Федерации»</w:t>
      </w:r>
      <w:r>
        <w:rPr>
          <w:sz w:val="28"/>
          <w:szCs w:val="28"/>
        </w:rPr>
        <w:t xml:space="preserve">, подпункта 2 пункта 22 статьи 13.3, подпункта 4 пункта 9 статьи 18 </w:t>
      </w:r>
      <w:r w:rsidRPr="00485F0C">
        <w:rPr>
          <w:rFonts w:eastAsia="Calibri"/>
          <w:sz w:val="28"/>
          <w:szCs w:val="28"/>
        </w:rPr>
        <w:t>Федерального закона от 25 июля 2002 года № 115-ФЗ «О правовом положении иностранных граждан в Российской Федерации»</w:t>
      </w:r>
      <w:r>
        <w:rPr>
          <w:rFonts w:eastAsia="Calibri"/>
          <w:sz w:val="28"/>
          <w:szCs w:val="28"/>
        </w:rPr>
        <w:t xml:space="preserve">, пункта 41.1.5 </w:t>
      </w:r>
      <w:r w:rsidRPr="00362FB5">
        <w:rPr>
          <w:rFonts w:eastAsia="Calibri"/>
          <w:sz w:val="28"/>
          <w:szCs w:val="28"/>
        </w:rPr>
        <w:t xml:space="preserve">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 </w:t>
      </w:r>
      <w:r w:rsidR="00FD6A6E">
        <w:rPr>
          <w:rFonts w:eastAsia="Calibri"/>
          <w:sz w:val="28"/>
          <w:szCs w:val="28"/>
        </w:rPr>
        <w:t>утвержде</w:t>
      </w:r>
      <w:r w:rsidRPr="00362FB5">
        <w:rPr>
          <w:rFonts w:eastAsia="Calibri"/>
          <w:sz w:val="28"/>
          <w:szCs w:val="28"/>
        </w:rPr>
        <w:t>нного приказом МВД России от 5 октября 2020 года № 695.</w:t>
      </w:r>
    </w:p>
    <w:p w:rsidR="00B27157" w:rsidRPr="00485F0C" w:rsidRDefault="00B27157" w:rsidP="00B27157">
      <w:pPr>
        <w:autoSpaceDE w:val="0"/>
        <w:autoSpaceDN w:val="0"/>
        <w:adjustRightInd w:val="0"/>
        <w:ind w:firstLine="709"/>
        <w:rPr>
          <w:rFonts w:eastAsia="Calibri"/>
          <w:sz w:val="28"/>
          <w:szCs w:val="28"/>
        </w:rPr>
      </w:pPr>
      <w:r>
        <w:rPr>
          <w:rFonts w:eastAsia="Calibri"/>
          <w:sz w:val="28"/>
          <w:szCs w:val="28"/>
        </w:rPr>
        <w:t xml:space="preserve">Удовлетворяя заявленные административные исковые требования, </w:t>
      </w:r>
      <w:r w:rsidRPr="00343833">
        <w:rPr>
          <w:color w:val="000000"/>
          <w:sz w:val="28"/>
          <w:szCs w:val="28"/>
        </w:rPr>
        <w:t>суд</w:t>
      </w:r>
      <w:r w:rsidR="003E42EC">
        <w:rPr>
          <w:color w:val="000000"/>
          <w:sz w:val="28"/>
          <w:szCs w:val="28"/>
        </w:rPr>
        <w:t>ы</w:t>
      </w:r>
      <w:r w:rsidRPr="00343833">
        <w:rPr>
          <w:color w:val="000000"/>
          <w:sz w:val="28"/>
          <w:szCs w:val="28"/>
        </w:rPr>
        <w:t xml:space="preserve"> </w:t>
      </w:r>
      <w:r>
        <w:rPr>
          <w:color w:val="000000"/>
          <w:sz w:val="28"/>
          <w:szCs w:val="28"/>
        </w:rPr>
        <w:t xml:space="preserve">пришли к выводу, что </w:t>
      </w:r>
      <w:r>
        <w:rPr>
          <w:rFonts w:eastAsia="Calibri"/>
          <w:sz w:val="28"/>
          <w:szCs w:val="28"/>
        </w:rPr>
        <w:t xml:space="preserve">факт фиктивной постановки </w:t>
      </w:r>
      <w:r w:rsidR="003E42EC">
        <w:rPr>
          <w:rFonts w:eastAsia="Calibri"/>
          <w:sz w:val="28"/>
          <w:szCs w:val="28"/>
        </w:rPr>
        <w:t>Э.</w:t>
      </w:r>
      <w:r>
        <w:rPr>
          <w:rFonts w:eastAsia="Calibri"/>
          <w:sz w:val="28"/>
          <w:szCs w:val="28"/>
        </w:rPr>
        <w:t xml:space="preserve"> на миграционный уч</w:t>
      </w:r>
      <w:r w:rsidR="003E42EC">
        <w:rPr>
          <w:rFonts w:eastAsia="Calibri"/>
          <w:sz w:val="28"/>
          <w:szCs w:val="28"/>
        </w:rPr>
        <w:t>ет</w:t>
      </w:r>
      <w:r>
        <w:rPr>
          <w:rFonts w:eastAsia="Calibri"/>
          <w:sz w:val="28"/>
          <w:szCs w:val="28"/>
        </w:rPr>
        <w:t>, установленный з</w:t>
      </w:r>
      <w:r w:rsidRPr="0033486F">
        <w:rPr>
          <w:rFonts w:eastAsia="Calibri"/>
          <w:sz w:val="28"/>
          <w:szCs w:val="28"/>
        </w:rPr>
        <w:t>аключением УВМ УМВД России по Сахалинской области от 12 мая 2020 года</w:t>
      </w:r>
      <w:r>
        <w:rPr>
          <w:rFonts w:eastAsia="Calibri"/>
          <w:sz w:val="28"/>
          <w:szCs w:val="28"/>
        </w:rPr>
        <w:t xml:space="preserve">, не свидетельствует о том, что иностранный гражданин не проживает в соответствующем жилом помещении. </w:t>
      </w:r>
    </w:p>
    <w:p w:rsidR="00B27157" w:rsidRDefault="003E42EC" w:rsidP="00B27157">
      <w:pPr>
        <w:ind w:right="40" w:firstLine="700"/>
        <w:rPr>
          <w:color w:val="000000"/>
          <w:sz w:val="28"/>
          <w:szCs w:val="28"/>
        </w:rPr>
      </w:pPr>
      <w:r>
        <w:rPr>
          <w:sz w:val="28"/>
          <w:szCs w:val="28"/>
        </w:rPr>
        <w:t>Данные выводы судов</w:t>
      </w:r>
      <w:r w:rsidR="00B27157">
        <w:rPr>
          <w:sz w:val="28"/>
          <w:szCs w:val="28"/>
        </w:rPr>
        <w:t xml:space="preserve"> </w:t>
      </w:r>
      <w:r>
        <w:rPr>
          <w:sz w:val="28"/>
          <w:szCs w:val="28"/>
        </w:rPr>
        <w:t xml:space="preserve">судебной </w:t>
      </w:r>
      <w:r w:rsidR="00B27157">
        <w:rPr>
          <w:sz w:val="28"/>
          <w:szCs w:val="28"/>
        </w:rPr>
        <w:t>коллеги</w:t>
      </w:r>
      <w:r>
        <w:rPr>
          <w:sz w:val="28"/>
          <w:szCs w:val="28"/>
        </w:rPr>
        <w:t>ей</w:t>
      </w:r>
      <w:r w:rsidR="00B27157">
        <w:rPr>
          <w:sz w:val="28"/>
          <w:szCs w:val="28"/>
        </w:rPr>
        <w:t xml:space="preserve"> по административным делам Девятого кассационного суда общей юрисдикции</w:t>
      </w:r>
      <w:r>
        <w:rPr>
          <w:sz w:val="28"/>
          <w:szCs w:val="28"/>
        </w:rPr>
        <w:t xml:space="preserve"> признаны неправильными, </w:t>
      </w:r>
      <w:r>
        <w:rPr>
          <w:color w:val="000000"/>
          <w:sz w:val="28"/>
          <w:szCs w:val="28"/>
        </w:rPr>
        <w:t>основанными</w:t>
      </w:r>
      <w:r w:rsidR="00B27157">
        <w:rPr>
          <w:color w:val="000000"/>
          <w:sz w:val="28"/>
          <w:szCs w:val="28"/>
        </w:rPr>
        <w:t xml:space="preserve"> на неверном применении норм материального права.</w:t>
      </w:r>
    </w:p>
    <w:p w:rsidR="00B27157" w:rsidRDefault="00B27157" w:rsidP="00B27157">
      <w:pPr>
        <w:autoSpaceDE w:val="0"/>
        <w:autoSpaceDN w:val="0"/>
        <w:adjustRightInd w:val="0"/>
        <w:ind w:firstLine="709"/>
        <w:rPr>
          <w:rFonts w:eastAsia="Calibri"/>
          <w:bCs/>
          <w:sz w:val="28"/>
          <w:szCs w:val="28"/>
        </w:rPr>
      </w:pPr>
      <w:r w:rsidRPr="00687B35">
        <w:rPr>
          <w:rFonts w:eastAsia="Calibri"/>
          <w:color w:val="000000"/>
          <w:sz w:val="28"/>
          <w:szCs w:val="28"/>
        </w:rPr>
        <w:t>Из содержания подпункта 1 пункта 9 статьи 13.3 Федерального закона от 25 июля 2002 года № 115-ФЗ следует, что д</w:t>
      </w:r>
      <w:r w:rsidRPr="00687B35">
        <w:rPr>
          <w:rFonts w:eastAsia="Calibri"/>
          <w:bCs/>
          <w:color w:val="000000"/>
          <w:sz w:val="28"/>
          <w:szCs w:val="28"/>
        </w:rPr>
        <w:t xml:space="preserve">ля переоформления патента иностранный гражданин лично или через уполномоченную субъектом Российской Федерации организацию, указанную в </w:t>
      </w:r>
      <w:r w:rsidR="003E42EC">
        <w:rPr>
          <w:rFonts w:eastAsia="Calibri"/>
          <w:bCs/>
          <w:color w:val="000000"/>
          <w:sz w:val="28"/>
          <w:szCs w:val="28"/>
        </w:rPr>
        <w:t>пункте 9 статьи 13</w:t>
      </w:r>
      <w:r w:rsidRPr="00687B35">
        <w:rPr>
          <w:rFonts w:eastAsia="Calibri"/>
          <w:bCs/>
          <w:color w:val="000000"/>
          <w:sz w:val="28"/>
          <w:szCs w:val="28"/>
        </w:rPr>
        <w:t xml:space="preserve"> данного Федерального закона, представляет в территориальный орган федерального органа исполнительной власти в сфере внутренних </w:t>
      </w:r>
      <w:r w:rsidRPr="00AF089A">
        <w:rPr>
          <w:rFonts w:eastAsia="Calibri"/>
          <w:bCs/>
          <w:sz w:val="28"/>
          <w:szCs w:val="28"/>
        </w:rPr>
        <w:t>дел в субъекте Российской Федерации, на территории которого данный иностранный гражданин намеревается осуществлять трудовую деятельность</w:t>
      </w:r>
      <w:r w:rsidR="00B74FFA">
        <w:rPr>
          <w:rFonts w:eastAsia="Calibri"/>
          <w:bCs/>
          <w:sz w:val="28"/>
          <w:szCs w:val="28"/>
        </w:rPr>
        <w:t>,</w:t>
      </w:r>
      <w:r>
        <w:rPr>
          <w:rFonts w:eastAsia="Calibri"/>
          <w:bCs/>
          <w:sz w:val="28"/>
          <w:szCs w:val="28"/>
        </w:rPr>
        <w:t xml:space="preserve"> заявление, форма которого, определ</w:t>
      </w:r>
      <w:r w:rsidR="003E42EC">
        <w:rPr>
          <w:rFonts w:eastAsia="Calibri"/>
          <w:bCs/>
          <w:sz w:val="28"/>
          <w:szCs w:val="28"/>
        </w:rPr>
        <w:t>е</w:t>
      </w:r>
      <w:r>
        <w:rPr>
          <w:rFonts w:eastAsia="Calibri"/>
          <w:bCs/>
          <w:sz w:val="28"/>
          <w:szCs w:val="28"/>
        </w:rPr>
        <w:t xml:space="preserve">нная </w:t>
      </w:r>
      <w:r w:rsidRPr="00687B35">
        <w:rPr>
          <w:rFonts w:eastAsia="Calibri"/>
          <w:bCs/>
          <w:sz w:val="28"/>
          <w:szCs w:val="28"/>
        </w:rPr>
        <w:t xml:space="preserve">приложением № 2 к </w:t>
      </w:r>
      <w:r w:rsidRPr="00362FB5">
        <w:rPr>
          <w:rFonts w:eastAsia="Calibri"/>
          <w:bCs/>
          <w:sz w:val="28"/>
          <w:szCs w:val="28"/>
        </w:rPr>
        <w:t>приказу МВД России от 14 августа 2017 года № 635 «Об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w:t>
      </w:r>
      <w:r w:rsidRPr="00687B35">
        <w:rPr>
          <w:rFonts w:eastAsia="Calibri"/>
          <w:bCs/>
          <w:sz w:val="28"/>
          <w:szCs w:val="28"/>
        </w:rPr>
        <w:t>, предусматривает необходимость указания адреса постановки иностранного гражданина на уч</w:t>
      </w:r>
      <w:r w:rsidR="003E42EC">
        <w:rPr>
          <w:rFonts w:eastAsia="Calibri"/>
          <w:bCs/>
          <w:sz w:val="28"/>
          <w:szCs w:val="28"/>
        </w:rPr>
        <w:t>е</w:t>
      </w:r>
      <w:r w:rsidRPr="00687B35">
        <w:rPr>
          <w:rFonts w:eastAsia="Calibri"/>
          <w:bCs/>
          <w:sz w:val="28"/>
          <w:szCs w:val="28"/>
        </w:rPr>
        <w:t xml:space="preserve">т по месту пребывания. </w:t>
      </w:r>
    </w:p>
    <w:p w:rsidR="00B27157" w:rsidRDefault="00B27157" w:rsidP="00B27157">
      <w:pPr>
        <w:autoSpaceDE w:val="0"/>
        <w:autoSpaceDN w:val="0"/>
        <w:adjustRightInd w:val="0"/>
        <w:ind w:firstLine="708"/>
        <w:rPr>
          <w:sz w:val="28"/>
          <w:szCs w:val="28"/>
        </w:rPr>
      </w:pPr>
      <w:r>
        <w:rPr>
          <w:rFonts w:eastAsia="Calibri"/>
          <w:bCs/>
          <w:sz w:val="28"/>
          <w:szCs w:val="28"/>
        </w:rPr>
        <w:t xml:space="preserve">Обращаясь 18 января 2022 года </w:t>
      </w:r>
      <w:r>
        <w:rPr>
          <w:rFonts w:eastAsia="Calibri"/>
          <w:sz w:val="28"/>
          <w:szCs w:val="28"/>
        </w:rPr>
        <w:t xml:space="preserve">с заявлением о переоформлении патента, </w:t>
      </w:r>
      <w:r w:rsidRPr="0033486F">
        <w:rPr>
          <w:sz w:val="28"/>
          <w:szCs w:val="28"/>
        </w:rPr>
        <w:t>Э.</w:t>
      </w:r>
      <w:r>
        <w:rPr>
          <w:sz w:val="28"/>
          <w:szCs w:val="28"/>
        </w:rPr>
        <w:t xml:space="preserve"> в качестве адреса, по которому он стоит на уч</w:t>
      </w:r>
      <w:r w:rsidR="003E42EC">
        <w:rPr>
          <w:sz w:val="28"/>
          <w:szCs w:val="28"/>
        </w:rPr>
        <w:t>е</w:t>
      </w:r>
      <w:r>
        <w:rPr>
          <w:sz w:val="28"/>
          <w:szCs w:val="28"/>
        </w:rPr>
        <w:t>те по месту пребывания, указал</w:t>
      </w:r>
      <w:r w:rsidR="003E42EC">
        <w:rPr>
          <w:sz w:val="28"/>
          <w:szCs w:val="28"/>
        </w:rPr>
        <w:t xml:space="preserve"> прежний свой адрес постановки на учет</w:t>
      </w:r>
      <w:r>
        <w:rPr>
          <w:sz w:val="28"/>
          <w:szCs w:val="28"/>
        </w:rPr>
        <w:t>, между тем</w:t>
      </w:r>
      <w:r w:rsidR="003E42EC">
        <w:rPr>
          <w:sz w:val="28"/>
          <w:szCs w:val="28"/>
        </w:rPr>
        <w:t xml:space="preserve"> </w:t>
      </w:r>
      <w:r>
        <w:rPr>
          <w:sz w:val="28"/>
          <w:szCs w:val="28"/>
        </w:rPr>
        <w:t xml:space="preserve">12 мая 2020 года </w:t>
      </w:r>
      <w:r>
        <w:rPr>
          <w:sz w:val="28"/>
          <w:szCs w:val="28"/>
        </w:rPr>
        <w:lastRenderedPageBreak/>
        <w:t xml:space="preserve">заключением </w:t>
      </w:r>
      <w:r>
        <w:rPr>
          <w:rFonts w:eastAsia="Calibri"/>
          <w:sz w:val="28"/>
          <w:szCs w:val="28"/>
        </w:rPr>
        <w:t>его постановка на миграционный уч</w:t>
      </w:r>
      <w:r w:rsidR="003E42EC">
        <w:rPr>
          <w:rFonts w:eastAsia="Calibri"/>
          <w:sz w:val="28"/>
          <w:szCs w:val="28"/>
        </w:rPr>
        <w:t>е</w:t>
      </w:r>
      <w:r>
        <w:rPr>
          <w:rFonts w:eastAsia="Calibri"/>
          <w:sz w:val="28"/>
          <w:szCs w:val="28"/>
        </w:rPr>
        <w:t xml:space="preserve">т по месту пребывания по </w:t>
      </w:r>
      <w:r w:rsidR="003E42EC">
        <w:rPr>
          <w:rFonts w:eastAsia="Calibri"/>
          <w:sz w:val="28"/>
          <w:szCs w:val="28"/>
        </w:rPr>
        <w:t>данному</w:t>
      </w:r>
      <w:r>
        <w:rPr>
          <w:rFonts w:eastAsia="Calibri"/>
          <w:sz w:val="28"/>
          <w:szCs w:val="28"/>
        </w:rPr>
        <w:t xml:space="preserve"> адресу была признана фиктивной</w:t>
      </w:r>
      <w:r w:rsidR="003E42EC">
        <w:rPr>
          <w:rFonts w:eastAsia="Calibri"/>
          <w:sz w:val="28"/>
          <w:szCs w:val="28"/>
        </w:rPr>
        <w:t>,</w:t>
      </w:r>
      <w:r>
        <w:rPr>
          <w:rFonts w:eastAsia="Calibri"/>
          <w:sz w:val="28"/>
          <w:szCs w:val="28"/>
        </w:rPr>
        <w:t xml:space="preserve"> и он был снят с соответствующего уч</w:t>
      </w:r>
      <w:r w:rsidR="003E42EC">
        <w:rPr>
          <w:rFonts w:eastAsia="Calibri"/>
          <w:sz w:val="28"/>
          <w:szCs w:val="28"/>
        </w:rPr>
        <w:t>е</w:t>
      </w:r>
      <w:r>
        <w:rPr>
          <w:rFonts w:eastAsia="Calibri"/>
          <w:sz w:val="28"/>
          <w:szCs w:val="28"/>
        </w:rPr>
        <w:t>та. После 12 мая 2020 года повторно на миграционный уч</w:t>
      </w:r>
      <w:r w:rsidR="00E15E33">
        <w:rPr>
          <w:rFonts w:eastAsia="Calibri"/>
          <w:sz w:val="28"/>
          <w:szCs w:val="28"/>
        </w:rPr>
        <w:t>е</w:t>
      </w:r>
      <w:r>
        <w:rPr>
          <w:rFonts w:eastAsia="Calibri"/>
          <w:sz w:val="28"/>
          <w:szCs w:val="28"/>
        </w:rPr>
        <w:t xml:space="preserve">т по </w:t>
      </w:r>
      <w:r w:rsidR="00E15E33">
        <w:rPr>
          <w:rFonts w:eastAsia="Calibri"/>
          <w:sz w:val="28"/>
          <w:szCs w:val="28"/>
        </w:rPr>
        <w:t xml:space="preserve">этому же адресу </w:t>
      </w:r>
      <w:r w:rsidRPr="0033486F">
        <w:rPr>
          <w:sz w:val="28"/>
          <w:szCs w:val="28"/>
        </w:rPr>
        <w:t>Э.</w:t>
      </w:r>
      <w:r>
        <w:rPr>
          <w:sz w:val="28"/>
          <w:szCs w:val="28"/>
        </w:rPr>
        <w:t xml:space="preserve"> поставлен не был.</w:t>
      </w:r>
    </w:p>
    <w:p w:rsidR="00B27157" w:rsidRDefault="00B27157" w:rsidP="00B27157">
      <w:pPr>
        <w:autoSpaceDE w:val="0"/>
        <w:autoSpaceDN w:val="0"/>
        <w:adjustRightInd w:val="0"/>
        <w:ind w:firstLine="709"/>
        <w:rPr>
          <w:rFonts w:eastAsia="Calibri"/>
          <w:sz w:val="28"/>
          <w:szCs w:val="28"/>
        </w:rPr>
      </w:pPr>
      <w:r>
        <w:rPr>
          <w:rFonts w:eastAsia="Calibri"/>
          <w:bCs/>
          <w:color w:val="000000"/>
          <w:sz w:val="28"/>
          <w:szCs w:val="28"/>
        </w:rPr>
        <w:t xml:space="preserve">Из содержания пункта 4 части 1, пункта 4 части 2 статьи 23 </w:t>
      </w:r>
      <w:r w:rsidRPr="00B34211">
        <w:rPr>
          <w:color w:val="000000"/>
          <w:sz w:val="28"/>
          <w:szCs w:val="28"/>
        </w:rPr>
        <w:t>Федерального закона от 18 июля 2006</w:t>
      </w:r>
      <w:r>
        <w:rPr>
          <w:color w:val="000000"/>
          <w:sz w:val="28"/>
          <w:szCs w:val="28"/>
        </w:rPr>
        <w:t xml:space="preserve"> года</w:t>
      </w:r>
      <w:r w:rsidRPr="00B34211">
        <w:rPr>
          <w:color w:val="000000"/>
          <w:sz w:val="28"/>
          <w:szCs w:val="28"/>
        </w:rPr>
        <w:t xml:space="preserve"> № 109-ФЗ</w:t>
      </w:r>
      <w:r>
        <w:rPr>
          <w:color w:val="000000"/>
          <w:sz w:val="28"/>
          <w:szCs w:val="28"/>
        </w:rPr>
        <w:t xml:space="preserve"> следует, что </w:t>
      </w:r>
      <w:r>
        <w:rPr>
          <w:rFonts w:eastAsia="Calibri"/>
          <w:sz w:val="28"/>
          <w:szCs w:val="28"/>
        </w:rPr>
        <w:t>с</w:t>
      </w:r>
      <w:r w:rsidRPr="003A1287">
        <w:rPr>
          <w:rFonts w:eastAsia="Calibri"/>
          <w:sz w:val="28"/>
          <w:szCs w:val="28"/>
        </w:rPr>
        <w:t>нятие иностранного гражданина с уч</w:t>
      </w:r>
      <w:r w:rsidR="00E15E33">
        <w:rPr>
          <w:rFonts w:eastAsia="Calibri"/>
          <w:sz w:val="28"/>
          <w:szCs w:val="28"/>
        </w:rPr>
        <w:t>е</w:t>
      </w:r>
      <w:r w:rsidRPr="003A1287">
        <w:rPr>
          <w:rFonts w:eastAsia="Calibri"/>
          <w:sz w:val="28"/>
          <w:szCs w:val="28"/>
        </w:rPr>
        <w:t>та по месту пребывания осуществляе</w:t>
      </w:r>
      <w:r w:rsidR="00E15E33">
        <w:rPr>
          <w:rFonts w:eastAsia="Calibri"/>
          <w:sz w:val="28"/>
          <w:szCs w:val="28"/>
        </w:rPr>
        <w:t>тся органом миграционного уче</w:t>
      </w:r>
      <w:r>
        <w:rPr>
          <w:rFonts w:eastAsia="Calibri"/>
          <w:sz w:val="28"/>
          <w:szCs w:val="28"/>
        </w:rPr>
        <w:t xml:space="preserve">та </w:t>
      </w:r>
      <w:r w:rsidRPr="003A1287">
        <w:rPr>
          <w:rFonts w:eastAsia="Calibri"/>
          <w:sz w:val="28"/>
          <w:szCs w:val="28"/>
        </w:rPr>
        <w:t>в случае</w:t>
      </w:r>
      <w:r>
        <w:rPr>
          <w:rFonts w:eastAsia="Calibri"/>
          <w:sz w:val="28"/>
          <w:szCs w:val="28"/>
        </w:rPr>
        <w:t xml:space="preserve"> </w:t>
      </w:r>
      <w:r w:rsidRPr="003A1287">
        <w:rPr>
          <w:rFonts w:eastAsia="Calibri"/>
          <w:sz w:val="28"/>
          <w:szCs w:val="28"/>
        </w:rPr>
        <w:t>установления органом миграционного учета ф</w:t>
      </w:r>
      <w:r>
        <w:rPr>
          <w:rFonts w:eastAsia="Calibri"/>
          <w:sz w:val="28"/>
          <w:szCs w:val="28"/>
        </w:rPr>
        <w:t>акта фиктивной постановки на уч</w:t>
      </w:r>
      <w:r w:rsidR="00E15E33">
        <w:rPr>
          <w:rFonts w:eastAsia="Calibri"/>
          <w:sz w:val="28"/>
          <w:szCs w:val="28"/>
        </w:rPr>
        <w:t>е</w:t>
      </w:r>
      <w:r w:rsidRPr="003A1287">
        <w:rPr>
          <w:rFonts w:eastAsia="Calibri"/>
          <w:sz w:val="28"/>
          <w:szCs w:val="28"/>
        </w:rPr>
        <w:t>т по месту пребывания</w:t>
      </w:r>
      <w:r>
        <w:rPr>
          <w:rFonts w:eastAsia="Calibri"/>
          <w:sz w:val="28"/>
          <w:szCs w:val="28"/>
        </w:rPr>
        <w:t xml:space="preserve"> (форма </w:t>
      </w:r>
      <w:r w:rsidRPr="003A1287">
        <w:rPr>
          <w:rFonts w:eastAsia="Calibri"/>
          <w:sz w:val="28"/>
          <w:szCs w:val="28"/>
        </w:rPr>
        <w:t>заключения об установлении факта фиктивной постановк</w:t>
      </w:r>
      <w:r>
        <w:rPr>
          <w:rFonts w:eastAsia="Calibri"/>
          <w:sz w:val="28"/>
          <w:szCs w:val="28"/>
        </w:rPr>
        <w:t>и иностранного гражданина на учё</w:t>
      </w:r>
      <w:r w:rsidRPr="003A1287">
        <w:rPr>
          <w:rFonts w:eastAsia="Calibri"/>
          <w:sz w:val="28"/>
          <w:szCs w:val="28"/>
        </w:rPr>
        <w:t>т по месту пребывания утверждается федеральным органом исполнительной власти в сфере внутренних дел</w:t>
      </w:r>
      <w:r>
        <w:rPr>
          <w:rFonts w:eastAsia="Calibri"/>
          <w:sz w:val="28"/>
          <w:szCs w:val="28"/>
        </w:rPr>
        <w:t>).</w:t>
      </w:r>
    </w:p>
    <w:p w:rsidR="00B27157" w:rsidRPr="00E30BA4" w:rsidRDefault="00B27157" w:rsidP="00B27157">
      <w:pPr>
        <w:autoSpaceDE w:val="0"/>
        <w:autoSpaceDN w:val="0"/>
        <w:adjustRightInd w:val="0"/>
        <w:ind w:firstLine="709"/>
        <w:rPr>
          <w:rFonts w:eastAsia="Calibri"/>
          <w:bCs/>
          <w:color w:val="000000"/>
          <w:sz w:val="28"/>
          <w:szCs w:val="28"/>
        </w:rPr>
      </w:pPr>
      <w:r>
        <w:rPr>
          <w:rFonts w:eastAsia="Calibri"/>
          <w:bCs/>
          <w:sz w:val="28"/>
          <w:szCs w:val="28"/>
        </w:rPr>
        <w:t xml:space="preserve">В силу подпункта 2 пункта </w:t>
      </w:r>
      <w:r w:rsidRPr="00AF089A">
        <w:rPr>
          <w:rFonts w:eastAsia="Calibri"/>
          <w:bCs/>
          <w:sz w:val="28"/>
          <w:szCs w:val="28"/>
        </w:rPr>
        <w:t>22</w:t>
      </w:r>
      <w:r>
        <w:rPr>
          <w:rFonts w:eastAsia="Calibri"/>
          <w:bCs/>
          <w:sz w:val="28"/>
          <w:szCs w:val="28"/>
        </w:rPr>
        <w:t xml:space="preserve"> статьи </w:t>
      </w:r>
      <w:r w:rsidRPr="00687B35">
        <w:rPr>
          <w:rFonts w:eastAsia="Calibri"/>
          <w:color w:val="000000"/>
          <w:sz w:val="28"/>
          <w:szCs w:val="28"/>
        </w:rPr>
        <w:t xml:space="preserve">13.3 Федерального закона от 25 июля </w:t>
      </w:r>
      <w:r w:rsidRPr="00E30BA4">
        <w:rPr>
          <w:rFonts w:eastAsia="Calibri"/>
          <w:color w:val="000000"/>
          <w:sz w:val="28"/>
          <w:szCs w:val="28"/>
        </w:rPr>
        <w:t>2002 года № 115-ФЗ п</w:t>
      </w:r>
      <w:r w:rsidRPr="00E30BA4">
        <w:rPr>
          <w:rFonts w:eastAsia="Calibri"/>
          <w:bCs/>
          <w:color w:val="000000"/>
          <w:sz w:val="28"/>
          <w:szCs w:val="28"/>
        </w:rPr>
        <w:t xml:space="preserve">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 при наличии обстоятельств, предусмотренных </w:t>
      </w:r>
      <w:hyperlink r:id="rId17" w:history="1">
        <w:r w:rsidRPr="00E30BA4">
          <w:rPr>
            <w:rFonts w:eastAsia="Calibri"/>
            <w:bCs/>
            <w:color w:val="000000"/>
            <w:sz w:val="28"/>
            <w:szCs w:val="28"/>
          </w:rPr>
          <w:t>подпунктами 1</w:t>
        </w:r>
      </w:hyperlink>
      <w:r w:rsidRPr="00E30BA4">
        <w:rPr>
          <w:rFonts w:eastAsia="Calibri"/>
          <w:bCs/>
          <w:color w:val="000000"/>
          <w:sz w:val="28"/>
          <w:szCs w:val="28"/>
        </w:rPr>
        <w:t xml:space="preserve"> – </w:t>
      </w:r>
      <w:hyperlink r:id="rId18" w:history="1">
        <w:r w:rsidRPr="00E30BA4">
          <w:rPr>
            <w:rFonts w:eastAsia="Calibri"/>
            <w:bCs/>
            <w:color w:val="000000"/>
            <w:sz w:val="28"/>
            <w:szCs w:val="28"/>
          </w:rPr>
          <w:t>10</w:t>
        </w:r>
      </w:hyperlink>
      <w:r w:rsidRPr="00E30BA4">
        <w:rPr>
          <w:rFonts w:eastAsia="Calibri"/>
          <w:bCs/>
          <w:color w:val="000000"/>
          <w:sz w:val="28"/>
          <w:szCs w:val="28"/>
        </w:rPr>
        <w:t xml:space="preserve">, </w:t>
      </w:r>
      <w:hyperlink r:id="rId19" w:history="1">
        <w:r w:rsidRPr="00E30BA4">
          <w:rPr>
            <w:rFonts w:eastAsia="Calibri"/>
            <w:bCs/>
            <w:color w:val="000000"/>
            <w:sz w:val="28"/>
            <w:szCs w:val="28"/>
          </w:rPr>
          <w:t>15 пункта 9</w:t>
        </w:r>
      </w:hyperlink>
      <w:r w:rsidRPr="00E30BA4">
        <w:rPr>
          <w:rFonts w:eastAsia="Calibri"/>
          <w:bCs/>
          <w:color w:val="000000"/>
          <w:sz w:val="28"/>
          <w:szCs w:val="28"/>
        </w:rPr>
        <w:t xml:space="preserve">, </w:t>
      </w:r>
      <w:hyperlink r:id="rId20" w:history="1">
        <w:r w:rsidRPr="00E30BA4">
          <w:rPr>
            <w:rFonts w:eastAsia="Calibri"/>
            <w:bCs/>
            <w:color w:val="000000"/>
            <w:sz w:val="28"/>
            <w:szCs w:val="28"/>
          </w:rPr>
          <w:t>пунктами 9.1</w:t>
        </w:r>
      </w:hyperlink>
      <w:r w:rsidRPr="00E30BA4">
        <w:rPr>
          <w:rFonts w:eastAsia="Calibri"/>
          <w:bCs/>
          <w:color w:val="000000"/>
          <w:sz w:val="28"/>
          <w:szCs w:val="28"/>
        </w:rPr>
        <w:t xml:space="preserve">, </w:t>
      </w:r>
      <w:hyperlink r:id="rId21" w:history="1">
        <w:r w:rsidRPr="00E30BA4">
          <w:rPr>
            <w:rFonts w:eastAsia="Calibri"/>
            <w:bCs/>
            <w:color w:val="000000"/>
            <w:sz w:val="28"/>
            <w:szCs w:val="28"/>
          </w:rPr>
          <w:t>9.2</w:t>
        </w:r>
      </w:hyperlink>
      <w:r w:rsidRPr="00E30BA4">
        <w:rPr>
          <w:rFonts w:eastAsia="Calibri"/>
          <w:bCs/>
          <w:color w:val="000000"/>
          <w:sz w:val="28"/>
          <w:szCs w:val="28"/>
        </w:rPr>
        <w:t xml:space="preserve"> и </w:t>
      </w:r>
      <w:hyperlink r:id="rId22" w:history="1">
        <w:r w:rsidRPr="00E30BA4">
          <w:rPr>
            <w:rFonts w:eastAsia="Calibri"/>
            <w:bCs/>
            <w:color w:val="000000"/>
            <w:sz w:val="28"/>
            <w:szCs w:val="28"/>
          </w:rPr>
          <w:t>подпунктом 1 пункта 9.7 статьи 18</w:t>
        </w:r>
      </w:hyperlink>
      <w:r w:rsidRPr="00E30BA4">
        <w:rPr>
          <w:rFonts w:eastAsia="Calibri"/>
          <w:bCs/>
          <w:color w:val="000000"/>
          <w:sz w:val="28"/>
          <w:szCs w:val="28"/>
        </w:rPr>
        <w:t xml:space="preserve"> Федерального закона </w:t>
      </w:r>
      <w:r w:rsidRPr="00E30BA4">
        <w:rPr>
          <w:rFonts w:eastAsia="Calibri"/>
          <w:color w:val="000000"/>
          <w:sz w:val="28"/>
          <w:szCs w:val="28"/>
        </w:rPr>
        <w:t xml:space="preserve">от 25 июля 2002 года № 115-ФЗ. </w:t>
      </w:r>
    </w:p>
    <w:p w:rsidR="00B27157" w:rsidRDefault="00B27157" w:rsidP="00B27157">
      <w:pPr>
        <w:autoSpaceDE w:val="0"/>
        <w:autoSpaceDN w:val="0"/>
        <w:adjustRightInd w:val="0"/>
        <w:ind w:firstLine="709"/>
        <w:outlineLvl w:val="0"/>
        <w:rPr>
          <w:rFonts w:eastAsia="Calibri"/>
          <w:bCs/>
          <w:sz w:val="28"/>
          <w:szCs w:val="28"/>
        </w:rPr>
      </w:pPr>
      <w:r w:rsidRPr="00B34211">
        <w:rPr>
          <w:rFonts w:eastAsia="Calibri"/>
          <w:bCs/>
          <w:sz w:val="28"/>
          <w:szCs w:val="28"/>
        </w:rPr>
        <w:t xml:space="preserve">В свою очередь подпункт 4 пункта 9 статьи 18 </w:t>
      </w:r>
      <w:r w:rsidRPr="00B34211">
        <w:rPr>
          <w:rFonts w:eastAsia="Calibri"/>
          <w:bCs/>
          <w:color w:val="000000"/>
          <w:sz w:val="28"/>
          <w:szCs w:val="28"/>
        </w:rPr>
        <w:t xml:space="preserve">Федерального закона </w:t>
      </w:r>
      <w:r w:rsidRPr="00B34211">
        <w:rPr>
          <w:rFonts w:eastAsia="Calibri"/>
          <w:color w:val="000000"/>
          <w:sz w:val="28"/>
          <w:szCs w:val="28"/>
        </w:rPr>
        <w:t>от 25 июля 2002 года № 115-ФЗ предусматривает, что р</w:t>
      </w:r>
      <w:r w:rsidRPr="00B34211">
        <w:rPr>
          <w:rFonts w:eastAsia="Calibri"/>
          <w:bCs/>
          <w:sz w:val="28"/>
          <w:szCs w:val="28"/>
        </w:rPr>
        <w:t>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 представил поддельные или подложные документы либо сообщил о себе заведомо ложные сведения.</w:t>
      </w:r>
    </w:p>
    <w:p w:rsidR="00B27157" w:rsidRPr="00362FB5" w:rsidRDefault="00B27157" w:rsidP="004400BC">
      <w:pPr>
        <w:autoSpaceDE w:val="0"/>
        <w:autoSpaceDN w:val="0"/>
        <w:adjustRightInd w:val="0"/>
        <w:ind w:firstLine="709"/>
        <w:outlineLvl w:val="0"/>
        <w:rPr>
          <w:rFonts w:eastAsia="Calibri"/>
          <w:sz w:val="28"/>
          <w:szCs w:val="28"/>
        </w:rPr>
      </w:pPr>
      <w:r>
        <w:rPr>
          <w:rFonts w:eastAsia="Calibri"/>
          <w:bCs/>
          <w:sz w:val="28"/>
          <w:szCs w:val="28"/>
        </w:rPr>
        <w:t xml:space="preserve">Учитывая, что </w:t>
      </w:r>
      <w:r>
        <w:rPr>
          <w:rFonts w:eastAsia="Calibri"/>
          <w:sz w:val="28"/>
          <w:szCs w:val="28"/>
        </w:rPr>
        <w:t>заключение</w:t>
      </w:r>
      <w:r w:rsidRPr="003A1287">
        <w:rPr>
          <w:rFonts w:eastAsia="Calibri"/>
          <w:sz w:val="28"/>
          <w:szCs w:val="28"/>
        </w:rPr>
        <w:t xml:space="preserve"> </w:t>
      </w:r>
      <w:r>
        <w:rPr>
          <w:rFonts w:eastAsia="Calibri"/>
          <w:sz w:val="28"/>
          <w:szCs w:val="28"/>
        </w:rPr>
        <w:t xml:space="preserve">от </w:t>
      </w:r>
      <w:r>
        <w:rPr>
          <w:sz w:val="28"/>
          <w:szCs w:val="28"/>
        </w:rPr>
        <w:t xml:space="preserve">12 мая 2020 года </w:t>
      </w:r>
      <w:r w:rsidRPr="003A1287">
        <w:rPr>
          <w:rFonts w:eastAsia="Calibri"/>
          <w:sz w:val="28"/>
          <w:szCs w:val="28"/>
        </w:rPr>
        <w:t xml:space="preserve">об установлении факта фиктивной постановки </w:t>
      </w:r>
      <w:r>
        <w:rPr>
          <w:rFonts w:eastAsia="Calibri"/>
          <w:sz w:val="28"/>
          <w:szCs w:val="28"/>
        </w:rPr>
        <w:t>Э. на уч</w:t>
      </w:r>
      <w:r w:rsidR="00E15E33">
        <w:rPr>
          <w:rFonts w:eastAsia="Calibri"/>
          <w:sz w:val="28"/>
          <w:szCs w:val="28"/>
        </w:rPr>
        <w:t>е</w:t>
      </w:r>
      <w:r w:rsidRPr="003A1287">
        <w:rPr>
          <w:rFonts w:eastAsia="Calibri"/>
          <w:sz w:val="28"/>
          <w:szCs w:val="28"/>
        </w:rPr>
        <w:t>т по месту пребывания</w:t>
      </w:r>
      <w:r>
        <w:rPr>
          <w:rFonts w:eastAsia="Calibri"/>
          <w:sz w:val="28"/>
          <w:szCs w:val="28"/>
        </w:rPr>
        <w:t xml:space="preserve"> не отменялось и в судебном порядке незаконным не признавалось, а также то, что после 12 мая 2020 года административны</w:t>
      </w:r>
      <w:r w:rsidR="00E15E33">
        <w:rPr>
          <w:rFonts w:eastAsia="Calibri"/>
          <w:sz w:val="28"/>
          <w:szCs w:val="28"/>
        </w:rPr>
        <w:t>й истец вновь не ставился на уче</w:t>
      </w:r>
      <w:r>
        <w:rPr>
          <w:rFonts w:eastAsia="Calibri"/>
          <w:sz w:val="28"/>
          <w:szCs w:val="28"/>
        </w:rPr>
        <w:t xml:space="preserve">т по </w:t>
      </w:r>
      <w:r w:rsidR="00E15E33">
        <w:rPr>
          <w:rFonts w:eastAsia="Calibri"/>
          <w:sz w:val="28"/>
          <w:szCs w:val="28"/>
        </w:rPr>
        <w:t xml:space="preserve">прежнему </w:t>
      </w:r>
      <w:r>
        <w:rPr>
          <w:rFonts w:eastAsia="Calibri"/>
          <w:sz w:val="28"/>
          <w:szCs w:val="28"/>
        </w:rPr>
        <w:t>месту пребывания</w:t>
      </w:r>
      <w:r>
        <w:rPr>
          <w:sz w:val="28"/>
          <w:szCs w:val="28"/>
        </w:rPr>
        <w:t>, указание им в заявлении от 18 января 2022 года соответствующего жилого помещения в качестве адреса его постановки на уч</w:t>
      </w:r>
      <w:r w:rsidR="00E15E33">
        <w:rPr>
          <w:sz w:val="28"/>
          <w:szCs w:val="28"/>
        </w:rPr>
        <w:t>е</w:t>
      </w:r>
      <w:r>
        <w:rPr>
          <w:sz w:val="28"/>
          <w:szCs w:val="28"/>
        </w:rPr>
        <w:t xml:space="preserve">т по месту пребывания обоснованно было расценено уполномоченным органом как предоставление заведомо ложных сведений, что в силу </w:t>
      </w:r>
      <w:r>
        <w:rPr>
          <w:rFonts w:eastAsia="Calibri"/>
          <w:bCs/>
          <w:sz w:val="28"/>
          <w:szCs w:val="28"/>
        </w:rPr>
        <w:t xml:space="preserve">подпункта 2 пункта </w:t>
      </w:r>
      <w:r w:rsidRPr="00AF089A">
        <w:rPr>
          <w:rFonts w:eastAsia="Calibri"/>
          <w:bCs/>
          <w:sz w:val="28"/>
          <w:szCs w:val="28"/>
        </w:rPr>
        <w:t>22</w:t>
      </w:r>
      <w:r>
        <w:rPr>
          <w:rFonts w:eastAsia="Calibri"/>
          <w:bCs/>
          <w:sz w:val="28"/>
          <w:szCs w:val="28"/>
        </w:rPr>
        <w:t xml:space="preserve"> статьи </w:t>
      </w:r>
      <w:r w:rsidRPr="00687B35">
        <w:rPr>
          <w:rFonts w:eastAsia="Calibri"/>
          <w:color w:val="000000"/>
          <w:sz w:val="28"/>
          <w:szCs w:val="28"/>
        </w:rPr>
        <w:t>13.3</w:t>
      </w:r>
      <w:r>
        <w:rPr>
          <w:rFonts w:eastAsia="Calibri"/>
          <w:color w:val="000000"/>
          <w:sz w:val="28"/>
          <w:szCs w:val="28"/>
        </w:rPr>
        <w:t xml:space="preserve">, </w:t>
      </w:r>
      <w:r w:rsidRPr="00B34211">
        <w:rPr>
          <w:rFonts w:eastAsia="Calibri"/>
          <w:bCs/>
          <w:sz w:val="28"/>
          <w:szCs w:val="28"/>
        </w:rPr>
        <w:t>подпункт</w:t>
      </w:r>
      <w:r>
        <w:rPr>
          <w:rFonts w:eastAsia="Calibri"/>
          <w:bCs/>
          <w:sz w:val="28"/>
          <w:szCs w:val="28"/>
        </w:rPr>
        <w:t>а</w:t>
      </w:r>
      <w:r w:rsidRPr="00B34211">
        <w:rPr>
          <w:rFonts w:eastAsia="Calibri"/>
          <w:bCs/>
          <w:sz w:val="28"/>
          <w:szCs w:val="28"/>
        </w:rPr>
        <w:t xml:space="preserve"> 4 пункта 9 статьи 18 </w:t>
      </w:r>
      <w:r w:rsidRPr="00687B35">
        <w:rPr>
          <w:rFonts w:eastAsia="Calibri"/>
          <w:color w:val="000000"/>
          <w:sz w:val="28"/>
          <w:szCs w:val="28"/>
        </w:rPr>
        <w:t xml:space="preserve">Федерального закона от 25 июля </w:t>
      </w:r>
      <w:r w:rsidRPr="00E30BA4">
        <w:rPr>
          <w:rFonts w:eastAsia="Calibri"/>
          <w:color w:val="000000"/>
          <w:sz w:val="28"/>
          <w:szCs w:val="28"/>
        </w:rPr>
        <w:t>2002 года № 115-ФЗ</w:t>
      </w:r>
      <w:r>
        <w:rPr>
          <w:rFonts w:eastAsia="Calibri"/>
          <w:color w:val="000000"/>
          <w:sz w:val="28"/>
          <w:szCs w:val="28"/>
        </w:rPr>
        <w:t xml:space="preserve"> являлось основанием для отказа в переоформлении патента</w:t>
      </w:r>
      <w:r>
        <w:rPr>
          <w:sz w:val="28"/>
          <w:szCs w:val="28"/>
        </w:rPr>
        <w:t>.</w:t>
      </w:r>
    </w:p>
    <w:p w:rsidR="00B27157" w:rsidRDefault="004400BC" w:rsidP="004400BC">
      <w:pPr>
        <w:pStyle w:val="ConsPlusNormal"/>
        <w:ind w:firstLine="709"/>
        <w:jc w:val="both"/>
        <w:rPr>
          <w:rFonts w:ascii="Times New Roman" w:hAnsi="Times New Roman" w:cs="Times New Roman"/>
          <w:color w:val="000000"/>
          <w:sz w:val="28"/>
          <w:szCs w:val="28"/>
        </w:rPr>
      </w:pPr>
      <w:r w:rsidRPr="004400BC">
        <w:rPr>
          <w:rFonts w:ascii="Times New Roman" w:hAnsi="Times New Roman" w:cs="Times New Roman"/>
          <w:sz w:val="28"/>
          <w:szCs w:val="28"/>
        </w:rPr>
        <w:t xml:space="preserve">Кассационным определением от 21 сентября 2022 года </w:t>
      </w:r>
      <w:r w:rsidR="00B27157" w:rsidRPr="004400BC">
        <w:rPr>
          <w:rFonts w:ascii="Times New Roman" w:hAnsi="Times New Roman" w:cs="Times New Roman"/>
          <w:sz w:val="28"/>
          <w:szCs w:val="28"/>
        </w:rPr>
        <w:t>решение</w:t>
      </w:r>
      <w:r w:rsidR="00B27157" w:rsidRPr="004400BC">
        <w:rPr>
          <w:rFonts w:ascii="Times New Roman" w:hAnsi="Times New Roman" w:cs="Times New Roman"/>
          <w:color w:val="FF0000"/>
          <w:sz w:val="28"/>
          <w:szCs w:val="28"/>
        </w:rPr>
        <w:t xml:space="preserve"> </w:t>
      </w:r>
      <w:r w:rsidR="00B27157" w:rsidRPr="004400BC">
        <w:rPr>
          <w:rFonts w:ascii="Times New Roman" w:hAnsi="Times New Roman" w:cs="Times New Roman"/>
          <w:color w:val="000000"/>
          <w:sz w:val="28"/>
          <w:szCs w:val="28"/>
        </w:rPr>
        <w:t>Южно-Сахалинского городского суда Сахалинской области</w:t>
      </w:r>
      <w:r w:rsidR="00B27157" w:rsidRPr="004400BC">
        <w:rPr>
          <w:rFonts w:ascii="Times New Roman" w:hAnsi="Times New Roman" w:cs="Times New Roman"/>
          <w:color w:val="FF0000"/>
          <w:sz w:val="28"/>
          <w:szCs w:val="28"/>
        </w:rPr>
        <w:t xml:space="preserve"> </w:t>
      </w:r>
      <w:r w:rsidR="00B27157" w:rsidRPr="004400BC">
        <w:rPr>
          <w:rFonts w:ascii="Times New Roman" w:hAnsi="Times New Roman" w:cs="Times New Roman"/>
          <w:color w:val="000000"/>
          <w:sz w:val="28"/>
          <w:szCs w:val="28"/>
        </w:rPr>
        <w:t>от</w:t>
      </w:r>
      <w:r w:rsidR="00B27157" w:rsidRPr="004400BC">
        <w:rPr>
          <w:rFonts w:ascii="Times New Roman" w:hAnsi="Times New Roman" w:cs="Times New Roman"/>
          <w:color w:val="FF0000"/>
          <w:sz w:val="28"/>
          <w:szCs w:val="28"/>
        </w:rPr>
        <w:t xml:space="preserve"> </w:t>
      </w:r>
      <w:r w:rsidR="00B27157" w:rsidRPr="004400BC">
        <w:rPr>
          <w:rFonts w:ascii="Times New Roman" w:hAnsi="Times New Roman" w:cs="Times New Roman"/>
          <w:color w:val="000000"/>
          <w:sz w:val="28"/>
          <w:szCs w:val="28"/>
        </w:rPr>
        <w:t>28 сентября 2021 года</w:t>
      </w:r>
      <w:r w:rsidR="00B27157" w:rsidRPr="004400BC">
        <w:rPr>
          <w:rFonts w:ascii="Times New Roman" w:hAnsi="Times New Roman" w:cs="Times New Roman"/>
          <w:sz w:val="28"/>
          <w:szCs w:val="28"/>
        </w:rPr>
        <w:t xml:space="preserve"> и апелляционное определение</w:t>
      </w:r>
      <w:r w:rsidR="00B27157" w:rsidRPr="004400BC">
        <w:rPr>
          <w:rFonts w:ascii="Times New Roman" w:hAnsi="Times New Roman" w:cs="Times New Roman"/>
          <w:color w:val="FF0000"/>
          <w:sz w:val="28"/>
          <w:szCs w:val="28"/>
        </w:rPr>
        <w:t xml:space="preserve"> </w:t>
      </w:r>
      <w:r w:rsidR="00B27157" w:rsidRPr="004400BC">
        <w:rPr>
          <w:rFonts w:ascii="Times New Roman" w:hAnsi="Times New Roman" w:cs="Times New Roman"/>
          <w:sz w:val="28"/>
          <w:szCs w:val="28"/>
        </w:rPr>
        <w:t>судебной коллегии по административным делам</w:t>
      </w:r>
      <w:r w:rsidR="00B27157" w:rsidRPr="004400BC">
        <w:rPr>
          <w:rFonts w:ascii="Times New Roman" w:hAnsi="Times New Roman" w:cs="Times New Roman"/>
          <w:color w:val="FF0000"/>
          <w:sz w:val="28"/>
          <w:szCs w:val="28"/>
        </w:rPr>
        <w:t xml:space="preserve"> </w:t>
      </w:r>
      <w:r w:rsidR="00B27157" w:rsidRPr="004400BC">
        <w:rPr>
          <w:rFonts w:ascii="Times New Roman" w:hAnsi="Times New Roman" w:cs="Times New Roman"/>
          <w:color w:val="000000"/>
          <w:sz w:val="28"/>
          <w:szCs w:val="28"/>
        </w:rPr>
        <w:t>Сахалинского областного суда от 10 марта 2022 года отмен</w:t>
      </w:r>
      <w:r w:rsidRPr="004400BC">
        <w:rPr>
          <w:rFonts w:ascii="Times New Roman" w:hAnsi="Times New Roman" w:cs="Times New Roman"/>
          <w:color w:val="000000"/>
          <w:sz w:val="28"/>
          <w:szCs w:val="28"/>
        </w:rPr>
        <w:t xml:space="preserve">ены, </w:t>
      </w:r>
      <w:r w:rsidR="00B27157" w:rsidRPr="004400BC">
        <w:rPr>
          <w:rFonts w:ascii="Times New Roman" w:hAnsi="Times New Roman" w:cs="Times New Roman"/>
          <w:color w:val="000000"/>
          <w:sz w:val="28"/>
          <w:szCs w:val="28"/>
        </w:rPr>
        <w:t>по делу</w:t>
      </w:r>
      <w:r w:rsidRPr="004400BC">
        <w:rPr>
          <w:rFonts w:ascii="Times New Roman" w:hAnsi="Times New Roman" w:cs="Times New Roman"/>
          <w:color w:val="000000"/>
          <w:sz w:val="28"/>
          <w:szCs w:val="28"/>
        </w:rPr>
        <w:t xml:space="preserve"> принято</w:t>
      </w:r>
      <w:r w:rsidR="00B27157" w:rsidRPr="004400BC">
        <w:rPr>
          <w:rFonts w:ascii="Times New Roman" w:hAnsi="Times New Roman" w:cs="Times New Roman"/>
          <w:color w:val="000000"/>
          <w:sz w:val="28"/>
          <w:szCs w:val="28"/>
        </w:rPr>
        <w:t xml:space="preserve"> новое решение</w:t>
      </w:r>
      <w:r w:rsidRPr="004400BC">
        <w:rPr>
          <w:rFonts w:ascii="Times New Roman" w:hAnsi="Times New Roman" w:cs="Times New Roman"/>
          <w:color w:val="000000"/>
          <w:sz w:val="28"/>
          <w:szCs w:val="28"/>
        </w:rPr>
        <w:t xml:space="preserve"> об отказе</w:t>
      </w:r>
      <w:r w:rsidR="00B27157" w:rsidRPr="004400BC">
        <w:rPr>
          <w:rFonts w:ascii="Times New Roman" w:hAnsi="Times New Roman" w:cs="Times New Roman"/>
          <w:color w:val="000000"/>
          <w:sz w:val="28"/>
          <w:szCs w:val="28"/>
        </w:rPr>
        <w:t xml:space="preserve"> в удовлетворении административного искового заявления</w:t>
      </w:r>
      <w:r w:rsidRPr="004400BC">
        <w:rPr>
          <w:rFonts w:ascii="Times New Roman" w:hAnsi="Times New Roman" w:cs="Times New Roman"/>
          <w:color w:val="000000"/>
          <w:sz w:val="28"/>
          <w:szCs w:val="28"/>
        </w:rPr>
        <w:t>.</w:t>
      </w:r>
      <w:r w:rsidR="00B27157" w:rsidRPr="004400BC">
        <w:rPr>
          <w:rFonts w:ascii="Times New Roman" w:hAnsi="Times New Roman" w:cs="Times New Roman"/>
          <w:color w:val="000000"/>
          <w:sz w:val="28"/>
          <w:szCs w:val="28"/>
        </w:rPr>
        <w:t xml:space="preserve"> </w:t>
      </w:r>
    </w:p>
    <w:p w:rsidR="004400BC" w:rsidRDefault="004400BC" w:rsidP="004400BC">
      <w:pPr>
        <w:pStyle w:val="ConsPlusNormal"/>
        <w:jc w:val="both"/>
        <w:rPr>
          <w:rFonts w:ascii="Times New Roman" w:hAnsi="Times New Roman" w:cs="Times New Roman"/>
          <w:color w:val="000000"/>
          <w:sz w:val="28"/>
          <w:szCs w:val="28"/>
        </w:rPr>
      </w:pPr>
    </w:p>
    <w:p w:rsidR="004400BC" w:rsidRPr="004400BC" w:rsidRDefault="004400BC" w:rsidP="004400BC">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 88а-8769/2022</w:t>
      </w:r>
    </w:p>
    <w:p w:rsidR="00B27157" w:rsidRDefault="00B27157" w:rsidP="00B27157">
      <w:pPr>
        <w:pStyle w:val="ConsPlusNormal"/>
        <w:ind w:firstLine="709"/>
        <w:jc w:val="both"/>
        <w:rPr>
          <w:rFonts w:ascii="Times New Roman" w:hAnsi="Times New Roman" w:cs="Times New Roman"/>
          <w:sz w:val="28"/>
          <w:szCs w:val="28"/>
        </w:rPr>
      </w:pPr>
    </w:p>
    <w:p w:rsidR="009E7628" w:rsidRPr="00DE1622" w:rsidRDefault="004400BC" w:rsidP="00DE1622">
      <w:pPr>
        <w:pStyle w:val="ConsPlusNormal"/>
        <w:ind w:firstLine="709"/>
        <w:jc w:val="both"/>
        <w:rPr>
          <w:rFonts w:ascii="Times New Roman" w:hAnsi="Times New Roman" w:cs="Times New Roman"/>
          <w:b/>
          <w:sz w:val="28"/>
          <w:szCs w:val="28"/>
        </w:rPr>
      </w:pPr>
      <w:r w:rsidRPr="00DE1622">
        <w:rPr>
          <w:rFonts w:ascii="Times New Roman" w:hAnsi="Times New Roman" w:cs="Times New Roman"/>
          <w:b/>
          <w:sz w:val="28"/>
          <w:szCs w:val="28"/>
        </w:rPr>
        <w:t xml:space="preserve">9. </w:t>
      </w:r>
      <w:r w:rsidR="009E7628" w:rsidRPr="00DE1622">
        <w:rPr>
          <w:rFonts w:ascii="Times New Roman" w:hAnsi="Times New Roman" w:cs="Times New Roman"/>
          <w:b/>
          <w:sz w:val="28"/>
          <w:szCs w:val="28"/>
        </w:rPr>
        <w:t>При разрешении административных исковых требований прокурора о возложении на образовательное учреждение обязанност</w:t>
      </w:r>
      <w:r w:rsidR="009614A8">
        <w:rPr>
          <w:rFonts w:ascii="Times New Roman" w:hAnsi="Times New Roman" w:cs="Times New Roman"/>
          <w:b/>
          <w:sz w:val="28"/>
          <w:szCs w:val="28"/>
        </w:rPr>
        <w:t xml:space="preserve">и </w:t>
      </w:r>
      <w:r w:rsidR="009E7628" w:rsidRPr="00DE1622">
        <w:rPr>
          <w:rFonts w:ascii="Times New Roman" w:hAnsi="Times New Roman" w:cs="Times New Roman"/>
          <w:b/>
          <w:sz w:val="28"/>
          <w:szCs w:val="28"/>
        </w:rPr>
        <w:t xml:space="preserve"> </w:t>
      </w:r>
      <w:r w:rsidR="009E7628" w:rsidRPr="00DE1622">
        <w:rPr>
          <w:rFonts w:ascii="Times New Roman" w:hAnsi="Times New Roman" w:cs="Times New Roman"/>
          <w:b/>
          <w:sz w:val="28"/>
          <w:szCs w:val="28"/>
          <w:shd w:val="clear" w:color="auto" w:fill="FFFFFF"/>
        </w:rPr>
        <w:t xml:space="preserve">обеспечить электроснабжение </w:t>
      </w:r>
      <w:r w:rsidR="00DE1622" w:rsidRPr="00DE1622">
        <w:rPr>
          <w:rFonts w:ascii="Times New Roman" w:hAnsi="Times New Roman" w:cs="Times New Roman"/>
          <w:b/>
          <w:sz w:val="28"/>
          <w:szCs w:val="28"/>
          <w:shd w:val="clear" w:color="auto" w:fill="FFFFFF"/>
        </w:rPr>
        <w:t>здания образовательного учреждения</w:t>
      </w:r>
      <w:r w:rsidR="009E7628" w:rsidRPr="00DE1622">
        <w:rPr>
          <w:rFonts w:ascii="Times New Roman" w:hAnsi="Times New Roman" w:cs="Times New Roman"/>
          <w:b/>
          <w:sz w:val="28"/>
          <w:szCs w:val="28"/>
          <w:shd w:val="clear" w:color="auto" w:fill="FFFFFF"/>
        </w:rPr>
        <w:t xml:space="preserve"> от двух независимых взаимно резервирующих </w:t>
      </w:r>
      <w:r w:rsidR="009E7628" w:rsidRPr="00DE1622">
        <w:rPr>
          <w:rFonts w:ascii="Times New Roman" w:hAnsi="Times New Roman" w:cs="Times New Roman"/>
          <w:b/>
          <w:sz w:val="28"/>
          <w:szCs w:val="28"/>
        </w:rPr>
        <w:t xml:space="preserve">источников питания </w:t>
      </w:r>
      <w:r w:rsidR="00DE1622" w:rsidRPr="00DE1622">
        <w:rPr>
          <w:rFonts w:ascii="Times New Roman" w:hAnsi="Times New Roman" w:cs="Times New Roman"/>
          <w:b/>
          <w:sz w:val="28"/>
          <w:szCs w:val="28"/>
        </w:rPr>
        <w:t xml:space="preserve">необходимо учитывать, что утвержденные приказом </w:t>
      </w:r>
      <w:r w:rsidR="009E7628" w:rsidRPr="00DE1622">
        <w:rPr>
          <w:rFonts w:ascii="Times New Roman" w:hAnsi="Times New Roman" w:cs="Times New Roman"/>
          <w:b/>
          <w:sz w:val="28"/>
          <w:szCs w:val="28"/>
        </w:rPr>
        <w:t>Министерств</w:t>
      </w:r>
      <w:r w:rsidR="00DE1622" w:rsidRPr="00DE1622">
        <w:rPr>
          <w:rFonts w:ascii="Times New Roman" w:hAnsi="Times New Roman" w:cs="Times New Roman"/>
          <w:b/>
          <w:sz w:val="28"/>
          <w:szCs w:val="28"/>
        </w:rPr>
        <w:t>ом</w:t>
      </w:r>
      <w:r w:rsidR="009E7628" w:rsidRPr="00DE1622">
        <w:rPr>
          <w:rFonts w:ascii="Times New Roman" w:hAnsi="Times New Roman" w:cs="Times New Roman"/>
          <w:b/>
          <w:sz w:val="28"/>
          <w:szCs w:val="28"/>
        </w:rPr>
        <w:t xml:space="preserve"> энергетики Российской Федерации от 8 июля 2002 года № 204 Правила устройства электроустановок распространяются на вновь сооружаемые и реконструируемые электроустановки</w:t>
      </w:r>
      <w:r w:rsidR="00DE1622" w:rsidRPr="00DE1622">
        <w:rPr>
          <w:rFonts w:ascii="Times New Roman" w:hAnsi="Times New Roman" w:cs="Times New Roman"/>
          <w:b/>
          <w:sz w:val="28"/>
          <w:szCs w:val="28"/>
        </w:rPr>
        <w:t xml:space="preserve">, соответственно, в обязательном порядке подлежит разрешению вопрос о </w:t>
      </w:r>
      <w:r w:rsidR="009E7628" w:rsidRPr="00DE1622">
        <w:rPr>
          <w:rFonts w:ascii="Times New Roman" w:hAnsi="Times New Roman" w:cs="Times New Roman"/>
          <w:b/>
          <w:sz w:val="28"/>
          <w:szCs w:val="28"/>
        </w:rPr>
        <w:t>соответстви</w:t>
      </w:r>
      <w:r w:rsidR="00DE1622" w:rsidRPr="00DE1622">
        <w:rPr>
          <w:rFonts w:ascii="Times New Roman" w:hAnsi="Times New Roman" w:cs="Times New Roman"/>
          <w:b/>
          <w:sz w:val="28"/>
          <w:szCs w:val="28"/>
        </w:rPr>
        <w:t>и</w:t>
      </w:r>
      <w:r w:rsidR="009E7628" w:rsidRPr="00DE1622">
        <w:rPr>
          <w:rFonts w:ascii="Times New Roman" w:hAnsi="Times New Roman" w:cs="Times New Roman"/>
          <w:b/>
          <w:sz w:val="28"/>
          <w:szCs w:val="28"/>
        </w:rPr>
        <w:t xml:space="preserve"> электроустановки здания образовательного учреждения требованиям нормативных правовых актов, которые действовали до вступления в силу </w:t>
      </w:r>
      <w:r w:rsidR="00DE1622" w:rsidRPr="00DE1622">
        <w:rPr>
          <w:rFonts w:ascii="Times New Roman" w:hAnsi="Times New Roman" w:cs="Times New Roman"/>
          <w:b/>
          <w:sz w:val="28"/>
          <w:szCs w:val="28"/>
        </w:rPr>
        <w:t>указанных Правил</w:t>
      </w:r>
      <w:r w:rsidR="00DE1622">
        <w:rPr>
          <w:rFonts w:ascii="Times New Roman" w:hAnsi="Times New Roman" w:cs="Times New Roman"/>
          <w:b/>
          <w:sz w:val="28"/>
          <w:szCs w:val="28"/>
        </w:rPr>
        <w:t>,</w:t>
      </w:r>
      <w:r w:rsidR="009614A8">
        <w:rPr>
          <w:rFonts w:ascii="Times New Roman" w:hAnsi="Times New Roman" w:cs="Times New Roman"/>
          <w:b/>
          <w:sz w:val="28"/>
          <w:szCs w:val="28"/>
        </w:rPr>
        <w:t xml:space="preserve"> и имею</w:t>
      </w:r>
      <w:r w:rsidR="00DE1622" w:rsidRPr="00DE1622">
        <w:rPr>
          <w:rFonts w:ascii="Times New Roman" w:hAnsi="Times New Roman" w:cs="Times New Roman"/>
          <w:b/>
          <w:sz w:val="28"/>
          <w:szCs w:val="28"/>
        </w:rPr>
        <w:t xml:space="preserve">тся ли </w:t>
      </w:r>
      <w:r w:rsidR="00DE1622">
        <w:rPr>
          <w:rFonts w:ascii="Times New Roman" w:hAnsi="Times New Roman" w:cs="Times New Roman"/>
          <w:b/>
          <w:sz w:val="28"/>
          <w:szCs w:val="28"/>
        </w:rPr>
        <w:t>основания</w:t>
      </w:r>
      <w:r w:rsidR="00DE1622" w:rsidRPr="00DE1622">
        <w:rPr>
          <w:rFonts w:ascii="Times New Roman" w:hAnsi="Times New Roman" w:cs="Times New Roman"/>
          <w:b/>
          <w:sz w:val="28"/>
          <w:szCs w:val="28"/>
        </w:rPr>
        <w:t xml:space="preserve"> </w:t>
      </w:r>
      <w:r w:rsidR="009E7628" w:rsidRPr="00DE1622">
        <w:rPr>
          <w:rFonts w:ascii="Times New Roman" w:hAnsi="Times New Roman" w:cs="Times New Roman"/>
          <w:b/>
          <w:sz w:val="28"/>
          <w:szCs w:val="28"/>
        </w:rPr>
        <w:t>про</w:t>
      </w:r>
      <w:r w:rsidR="00DE1622" w:rsidRPr="00DE1622">
        <w:rPr>
          <w:rFonts w:ascii="Times New Roman" w:hAnsi="Times New Roman" w:cs="Times New Roman"/>
          <w:b/>
          <w:sz w:val="28"/>
          <w:szCs w:val="28"/>
        </w:rPr>
        <w:t>ведения</w:t>
      </w:r>
      <w:r w:rsidR="009E7628" w:rsidRPr="00DE1622">
        <w:rPr>
          <w:rFonts w:ascii="Times New Roman" w:hAnsi="Times New Roman" w:cs="Times New Roman"/>
          <w:b/>
          <w:sz w:val="28"/>
          <w:szCs w:val="28"/>
        </w:rPr>
        <w:t xml:space="preserve"> модернизаци</w:t>
      </w:r>
      <w:r w:rsidR="00DE1622" w:rsidRPr="00DE1622">
        <w:rPr>
          <w:rFonts w:ascii="Times New Roman" w:hAnsi="Times New Roman" w:cs="Times New Roman"/>
          <w:b/>
          <w:sz w:val="28"/>
          <w:szCs w:val="28"/>
        </w:rPr>
        <w:t>и</w:t>
      </w:r>
      <w:r w:rsidR="009E7628" w:rsidRPr="00DE1622">
        <w:rPr>
          <w:rFonts w:ascii="Times New Roman" w:hAnsi="Times New Roman" w:cs="Times New Roman"/>
          <w:b/>
          <w:sz w:val="28"/>
          <w:szCs w:val="28"/>
        </w:rPr>
        <w:t xml:space="preserve"> существующей энергоустановки</w:t>
      </w:r>
      <w:r w:rsidR="00DE1622" w:rsidRPr="00DE1622">
        <w:rPr>
          <w:rFonts w:ascii="Times New Roman" w:hAnsi="Times New Roman" w:cs="Times New Roman"/>
          <w:b/>
          <w:sz w:val="28"/>
          <w:szCs w:val="28"/>
        </w:rPr>
        <w:t>.</w:t>
      </w:r>
    </w:p>
    <w:p w:rsidR="004400BC" w:rsidRPr="000E41C3" w:rsidRDefault="004400BC" w:rsidP="00DE1622">
      <w:pPr>
        <w:pStyle w:val="ConsPlusNormal"/>
        <w:jc w:val="both"/>
        <w:rPr>
          <w:rFonts w:ascii="Times New Roman" w:hAnsi="Times New Roman" w:cs="Times New Roman"/>
          <w:sz w:val="28"/>
          <w:szCs w:val="28"/>
        </w:rPr>
      </w:pPr>
    </w:p>
    <w:p w:rsidR="006325B5" w:rsidRDefault="006325B5" w:rsidP="006325B5">
      <w:pPr>
        <w:shd w:val="clear" w:color="auto" w:fill="FFFFFF"/>
        <w:rPr>
          <w:color w:val="000000"/>
          <w:sz w:val="28"/>
          <w:szCs w:val="28"/>
        </w:rPr>
      </w:pPr>
      <w:r>
        <w:rPr>
          <w:color w:val="000000"/>
          <w:sz w:val="28"/>
          <w:szCs w:val="28"/>
        </w:rPr>
        <w:t>П</w:t>
      </w:r>
      <w:r w:rsidR="00B27157" w:rsidRPr="00535832">
        <w:rPr>
          <w:color w:val="000000"/>
          <w:sz w:val="28"/>
          <w:szCs w:val="28"/>
        </w:rPr>
        <w:t>рокурор</w:t>
      </w:r>
      <w:r w:rsidR="00B27157">
        <w:rPr>
          <w:color w:val="000000"/>
          <w:sz w:val="28"/>
          <w:szCs w:val="28"/>
        </w:rPr>
        <w:t>, действующий</w:t>
      </w:r>
      <w:r w:rsidR="00B27157" w:rsidRPr="00535832">
        <w:rPr>
          <w:color w:val="000000"/>
          <w:sz w:val="28"/>
          <w:szCs w:val="28"/>
        </w:rPr>
        <w:t xml:space="preserve"> в интересах неопредел</w:t>
      </w:r>
      <w:r>
        <w:rPr>
          <w:color w:val="000000"/>
          <w:sz w:val="28"/>
          <w:szCs w:val="28"/>
        </w:rPr>
        <w:t>е</w:t>
      </w:r>
      <w:r w:rsidR="00B27157" w:rsidRPr="00535832">
        <w:rPr>
          <w:color w:val="000000"/>
          <w:sz w:val="28"/>
          <w:szCs w:val="28"/>
        </w:rPr>
        <w:t>нного круга лиц</w:t>
      </w:r>
      <w:r w:rsidR="00B27157">
        <w:rPr>
          <w:color w:val="000000"/>
          <w:sz w:val="28"/>
          <w:szCs w:val="28"/>
        </w:rPr>
        <w:t>,</w:t>
      </w:r>
      <w:r w:rsidR="00B27157" w:rsidRPr="00535832">
        <w:rPr>
          <w:color w:val="000000"/>
          <w:sz w:val="28"/>
          <w:szCs w:val="28"/>
        </w:rPr>
        <w:t xml:space="preserve"> обратился в</w:t>
      </w:r>
      <w:r w:rsidR="00B27157">
        <w:rPr>
          <w:color w:val="000000"/>
          <w:sz w:val="28"/>
          <w:szCs w:val="28"/>
        </w:rPr>
        <w:t xml:space="preserve"> </w:t>
      </w:r>
      <w:r w:rsidR="00B27157" w:rsidRPr="00535832">
        <w:rPr>
          <w:color w:val="000000"/>
          <w:sz w:val="28"/>
          <w:szCs w:val="28"/>
        </w:rPr>
        <w:t>суд с административным исковым заявлением</w:t>
      </w:r>
      <w:r w:rsidR="00B27157">
        <w:rPr>
          <w:color w:val="000000"/>
          <w:sz w:val="28"/>
          <w:szCs w:val="28"/>
        </w:rPr>
        <w:t xml:space="preserve">, в котором просил возложить на </w:t>
      </w:r>
      <w:r>
        <w:rPr>
          <w:color w:val="000000"/>
          <w:sz w:val="28"/>
          <w:szCs w:val="28"/>
        </w:rPr>
        <w:t>м</w:t>
      </w:r>
      <w:r w:rsidR="00B27157" w:rsidRPr="008B15BE">
        <w:rPr>
          <w:color w:val="000000"/>
          <w:sz w:val="28"/>
          <w:szCs w:val="28"/>
        </w:rPr>
        <w:t>униципально</w:t>
      </w:r>
      <w:r w:rsidR="00B27157">
        <w:rPr>
          <w:color w:val="000000"/>
          <w:sz w:val="28"/>
          <w:szCs w:val="28"/>
        </w:rPr>
        <w:t>е</w:t>
      </w:r>
      <w:r w:rsidR="00B27157" w:rsidRPr="008B15BE">
        <w:rPr>
          <w:color w:val="000000"/>
          <w:sz w:val="28"/>
          <w:szCs w:val="28"/>
        </w:rPr>
        <w:t xml:space="preserve"> бюджетно</w:t>
      </w:r>
      <w:r w:rsidR="00B27157">
        <w:rPr>
          <w:color w:val="000000"/>
          <w:sz w:val="28"/>
          <w:szCs w:val="28"/>
        </w:rPr>
        <w:t>е</w:t>
      </w:r>
      <w:r w:rsidR="00B27157" w:rsidRPr="008B15BE">
        <w:rPr>
          <w:color w:val="000000"/>
          <w:sz w:val="28"/>
          <w:szCs w:val="28"/>
        </w:rPr>
        <w:t xml:space="preserve"> образовательно</w:t>
      </w:r>
      <w:r w:rsidR="00B27157">
        <w:rPr>
          <w:color w:val="000000"/>
          <w:sz w:val="28"/>
          <w:szCs w:val="28"/>
        </w:rPr>
        <w:t>е</w:t>
      </w:r>
      <w:r w:rsidR="00B27157" w:rsidRPr="008B15BE">
        <w:rPr>
          <w:color w:val="000000"/>
          <w:sz w:val="28"/>
          <w:szCs w:val="28"/>
        </w:rPr>
        <w:t xml:space="preserve"> учреждени</w:t>
      </w:r>
      <w:r w:rsidR="00B27157">
        <w:rPr>
          <w:color w:val="000000"/>
          <w:sz w:val="28"/>
          <w:szCs w:val="28"/>
        </w:rPr>
        <w:t>е</w:t>
      </w:r>
      <w:r w:rsidR="00B27157" w:rsidRPr="008B15BE">
        <w:rPr>
          <w:color w:val="000000"/>
          <w:sz w:val="28"/>
          <w:szCs w:val="28"/>
        </w:rPr>
        <w:t xml:space="preserve"> </w:t>
      </w:r>
      <w:r w:rsidR="00B27157" w:rsidRPr="00085601">
        <w:rPr>
          <w:color w:val="000000"/>
          <w:sz w:val="28"/>
          <w:szCs w:val="28"/>
        </w:rPr>
        <w:t>средняя общеобразовательная школа р.п. Многовершинный Николаевского муниципального района Хабаровского края</w:t>
      </w:r>
      <w:r w:rsidR="00B27157">
        <w:rPr>
          <w:color w:val="000000"/>
          <w:sz w:val="28"/>
          <w:szCs w:val="28"/>
        </w:rPr>
        <w:t xml:space="preserve"> (далее – МБОУ СОШ </w:t>
      </w:r>
      <w:r w:rsidR="00B27157" w:rsidRPr="00085601">
        <w:rPr>
          <w:color w:val="000000"/>
          <w:sz w:val="28"/>
          <w:szCs w:val="28"/>
        </w:rPr>
        <w:t>р.п. Многовершинный</w:t>
      </w:r>
      <w:r w:rsidR="00B27157">
        <w:rPr>
          <w:color w:val="000000"/>
          <w:sz w:val="28"/>
          <w:szCs w:val="28"/>
        </w:rPr>
        <w:t>, образовательное учреждение) обязанность</w:t>
      </w:r>
      <w:r w:rsidR="00B27157" w:rsidRPr="00535832">
        <w:rPr>
          <w:color w:val="000000"/>
          <w:sz w:val="28"/>
          <w:szCs w:val="28"/>
        </w:rPr>
        <w:t xml:space="preserve"> установить вторую категорию обеспечения </w:t>
      </w:r>
      <w:r w:rsidR="00B27157">
        <w:rPr>
          <w:color w:val="000000"/>
          <w:sz w:val="28"/>
          <w:szCs w:val="28"/>
        </w:rPr>
        <w:t>над</w:t>
      </w:r>
      <w:r>
        <w:rPr>
          <w:color w:val="000000"/>
          <w:sz w:val="28"/>
          <w:szCs w:val="28"/>
        </w:rPr>
        <w:t>е</w:t>
      </w:r>
      <w:r w:rsidR="00B27157">
        <w:rPr>
          <w:color w:val="000000"/>
          <w:sz w:val="28"/>
          <w:szCs w:val="28"/>
        </w:rPr>
        <w:t>жн</w:t>
      </w:r>
      <w:r w:rsidR="00B27157" w:rsidRPr="00535832">
        <w:rPr>
          <w:color w:val="000000"/>
          <w:sz w:val="28"/>
          <w:szCs w:val="28"/>
        </w:rPr>
        <w:t>ости электроснабжения для здания образовательного учреждения, и обеспечить здание электроснабжением от двух независимых взаимно резервирующих источников питания.</w:t>
      </w:r>
    </w:p>
    <w:p w:rsidR="006325B5" w:rsidRPr="006325B5" w:rsidRDefault="006325B5" w:rsidP="006325B5">
      <w:pPr>
        <w:shd w:val="clear" w:color="auto" w:fill="FFFFFF"/>
        <w:rPr>
          <w:color w:val="000000"/>
          <w:sz w:val="28"/>
          <w:szCs w:val="28"/>
        </w:rPr>
      </w:pPr>
      <w:r>
        <w:rPr>
          <w:sz w:val="28"/>
        </w:rPr>
        <w:t>Определением от 11 августа 2021 года к участию в деле в качестве ответчика привлечено Управление образования администрации Николаевского муниципального района Хабаровского края (далее - Управление).</w:t>
      </w:r>
    </w:p>
    <w:p w:rsidR="00B27157" w:rsidRPr="00D96D46" w:rsidRDefault="00B27157" w:rsidP="00B27157">
      <w:pPr>
        <w:shd w:val="clear" w:color="auto" w:fill="FFFFFF"/>
        <w:rPr>
          <w:sz w:val="28"/>
          <w:szCs w:val="28"/>
        </w:rPr>
      </w:pPr>
      <w:r w:rsidRPr="00D96D46">
        <w:rPr>
          <w:sz w:val="28"/>
          <w:szCs w:val="28"/>
        </w:rPr>
        <w:t xml:space="preserve">Решением Николаевского-на-Амуре городского суда Хабаровского края от </w:t>
      </w:r>
      <w:r>
        <w:rPr>
          <w:sz w:val="28"/>
          <w:szCs w:val="28"/>
        </w:rPr>
        <w:t>8</w:t>
      </w:r>
      <w:r w:rsidRPr="00D96D46">
        <w:rPr>
          <w:sz w:val="28"/>
          <w:szCs w:val="28"/>
        </w:rPr>
        <w:t xml:space="preserve"> октября 2021 года административные исковые требования прокурора </w:t>
      </w:r>
      <w:r>
        <w:rPr>
          <w:sz w:val="28"/>
          <w:szCs w:val="28"/>
        </w:rPr>
        <w:t xml:space="preserve">были </w:t>
      </w:r>
      <w:r w:rsidRPr="00D96D46">
        <w:rPr>
          <w:sz w:val="28"/>
          <w:szCs w:val="28"/>
        </w:rPr>
        <w:t>удовлетворены</w:t>
      </w:r>
      <w:r>
        <w:rPr>
          <w:sz w:val="28"/>
          <w:szCs w:val="28"/>
        </w:rPr>
        <w:t xml:space="preserve"> частично</w:t>
      </w:r>
      <w:r w:rsidR="006325B5">
        <w:rPr>
          <w:sz w:val="28"/>
          <w:szCs w:val="28"/>
        </w:rPr>
        <w:t>,</w:t>
      </w:r>
      <w:r w:rsidRPr="00D96D46">
        <w:rPr>
          <w:sz w:val="28"/>
          <w:szCs w:val="28"/>
        </w:rPr>
        <w:t xml:space="preserve"> на </w:t>
      </w:r>
      <w:r>
        <w:rPr>
          <w:color w:val="000000"/>
          <w:sz w:val="28"/>
          <w:szCs w:val="28"/>
        </w:rPr>
        <w:t xml:space="preserve">МБОУ СОШ </w:t>
      </w:r>
      <w:r w:rsidRPr="00085601">
        <w:rPr>
          <w:color w:val="000000"/>
          <w:sz w:val="28"/>
          <w:szCs w:val="28"/>
        </w:rPr>
        <w:t>р.п. Многовершинный</w:t>
      </w:r>
      <w:r w:rsidRPr="00D96D46">
        <w:rPr>
          <w:sz w:val="28"/>
          <w:szCs w:val="28"/>
        </w:rPr>
        <w:t xml:space="preserve"> возложен</w:t>
      </w:r>
      <w:r>
        <w:rPr>
          <w:sz w:val="28"/>
          <w:szCs w:val="28"/>
        </w:rPr>
        <w:t xml:space="preserve">ы обязанности в течение </w:t>
      </w:r>
      <w:r w:rsidRPr="00D96D46">
        <w:rPr>
          <w:sz w:val="28"/>
          <w:szCs w:val="28"/>
        </w:rPr>
        <w:t>шест</w:t>
      </w:r>
      <w:r>
        <w:rPr>
          <w:sz w:val="28"/>
          <w:szCs w:val="28"/>
        </w:rPr>
        <w:t>и</w:t>
      </w:r>
      <w:r w:rsidRPr="00D96D46">
        <w:rPr>
          <w:sz w:val="28"/>
          <w:szCs w:val="28"/>
        </w:rPr>
        <w:t xml:space="preserve"> месяцев со дня вступления решения суда в законную силу установить вторую категорию обеспечения </w:t>
      </w:r>
      <w:r>
        <w:rPr>
          <w:sz w:val="28"/>
          <w:szCs w:val="28"/>
        </w:rPr>
        <w:t>над</w:t>
      </w:r>
      <w:r w:rsidR="006325B5">
        <w:rPr>
          <w:sz w:val="28"/>
          <w:szCs w:val="28"/>
        </w:rPr>
        <w:t>е</w:t>
      </w:r>
      <w:r>
        <w:rPr>
          <w:sz w:val="28"/>
          <w:szCs w:val="28"/>
        </w:rPr>
        <w:t>жн</w:t>
      </w:r>
      <w:r w:rsidRPr="00D96D46">
        <w:rPr>
          <w:sz w:val="28"/>
          <w:szCs w:val="28"/>
        </w:rPr>
        <w:t>ости электроснабжения для здания</w:t>
      </w:r>
      <w:r>
        <w:rPr>
          <w:sz w:val="28"/>
          <w:szCs w:val="28"/>
        </w:rPr>
        <w:t xml:space="preserve"> образовательного учреждения</w:t>
      </w:r>
      <w:r w:rsidRPr="00D96D46">
        <w:rPr>
          <w:sz w:val="28"/>
          <w:szCs w:val="28"/>
        </w:rPr>
        <w:t xml:space="preserve">, </w:t>
      </w:r>
      <w:r>
        <w:rPr>
          <w:sz w:val="28"/>
          <w:szCs w:val="28"/>
        </w:rPr>
        <w:t xml:space="preserve">а также </w:t>
      </w:r>
      <w:r w:rsidRPr="00D96D46">
        <w:rPr>
          <w:sz w:val="28"/>
          <w:szCs w:val="28"/>
        </w:rPr>
        <w:t xml:space="preserve">обеспечить </w:t>
      </w:r>
      <w:r>
        <w:rPr>
          <w:sz w:val="28"/>
          <w:szCs w:val="28"/>
        </w:rPr>
        <w:t xml:space="preserve">данное здание </w:t>
      </w:r>
      <w:r w:rsidRPr="00D96D46">
        <w:rPr>
          <w:sz w:val="28"/>
          <w:szCs w:val="28"/>
        </w:rPr>
        <w:t>электроснабжением от двух независимых взаимно р</w:t>
      </w:r>
      <w:r>
        <w:rPr>
          <w:sz w:val="28"/>
          <w:szCs w:val="28"/>
        </w:rPr>
        <w:t xml:space="preserve">езервирующих источников питания. </w:t>
      </w:r>
    </w:p>
    <w:p w:rsidR="00314CC1" w:rsidRDefault="00B27157" w:rsidP="00B27157">
      <w:pPr>
        <w:ind w:firstLine="709"/>
        <w:rPr>
          <w:sz w:val="28"/>
          <w:szCs w:val="28"/>
        </w:rPr>
      </w:pPr>
      <w:r w:rsidRPr="00D96D46">
        <w:rPr>
          <w:sz w:val="28"/>
          <w:szCs w:val="28"/>
        </w:rPr>
        <w:t xml:space="preserve">Апелляционным определением судебной коллегии по административным делам Хабаровского краевого суда от </w:t>
      </w:r>
      <w:r>
        <w:rPr>
          <w:sz w:val="28"/>
          <w:szCs w:val="28"/>
        </w:rPr>
        <w:t>16</w:t>
      </w:r>
      <w:r w:rsidRPr="00D96D46">
        <w:rPr>
          <w:sz w:val="28"/>
          <w:szCs w:val="28"/>
        </w:rPr>
        <w:t xml:space="preserve"> февраля 2022 года решение суда отменено </w:t>
      </w:r>
      <w:r>
        <w:rPr>
          <w:sz w:val="28"/>
          <w:szCs w:val="28"/>
        </w:rPr>
        <w:t xml:space="preserve">в части </w:t>
      </w:r>
      <w:r w:rsidRPr="00D96D46">
        <w:rPr>
          <w:sz w:val="28"/>
          <w:szCs w:val="28"/>
        </w:rPr>
        <w:t>возложени</w:t>
      </w:r>
      <w:r>
        <w:rPr>
          <w:sz w:val="28"/>
          <w:szCs w:val="28"/>
        </w:rPr>
        <w:t>я</w:t>
      </w:r>
      <w:r w:rsidRPr="00D96D46">
        <w:rPr>
          <w:sz w:val="28"/>
          <w:szCs w:val="28"/>
        </w:rPr>
        <w:t xml:space="preserve"> на </w:t>
      </w:r>
      <w:r>
        <w:rPr>
          <w:color w:val="000000"/>
          <w:sz w:val="28"/>
          <w:szCs w:val="28"/>
        </w:rPr>
        <w:t>МБОУ СОШ р</w:t>
      </w:r>
      <w:r w:rsidRPr="00085601">
        <w:rPr>
          <w:color w:val="000000"/>
          <w:sz w:val="28"/>
          <w:szCs w:val="28"/>
        </w:rPr>
        <w:t>.п. Многовершинный</w:t>
      </w:r>
      <w:r w:rsidRPr="00D96D46">
        <w:rPr>
          <w:sz w:val="28"/>
          <w:szCs w:val="28"/>
        </w:rPr>
        <w:t xml:space="preserve"> обязанности установить вторую категорию обеспечения </w:t>
      </w:r>
      <w:r>
        <w:rPr>
          <w:sz w:val="28"/>
          <w:szCs w:val="28"/>
        </w:rPr>
        <w:t>над</w:t>
      </w:r>
      <w:r w:rsidR="00314CC1">
        <w:rPr>
          <w:sz w:val="28"/>
          <w:szCs w:val="28"/>
        </w:rPr>
        <w:t>е</w:t>
      </w:r>
      <w:r>
        <w:rPr>
          <w:sz w:val="28"/>
          <w:szCs w:val="28"/>
        </w:rPr>
        <w:t>жн</w:t>
      </w:r>
      <w:r w:rsidRPr="00D96D46">
        <w:rPr>
          <w:sz w:val="28"/>
          <w:szCs w:val="28"/>
        </w:rPr>
        <w:t>ости элек</w:t>
      </w:r>
      <w:r>
        <w:rPr>
          <w:sz w:val="28"/>
          <w:szCs w:val="28"/>
        </w:rPr>
        <w:t>троснабжения для здания</w:t>
      </w:r>
      <w:r w:rsidR="00314CC1">
        <w:rPr>
          <w:sz w:val="28"/>
          <w:szCs w:val="28"/>
        </w:rPr>
        <w:t>, в</w:t>
      </w:r>
      <w:r w:rsidRPr="00D96D46">
        <w:rPr>
          <w:sz w:val="28"/>
          <w:szCs w:val="28"/>
        </w:rPr>
        <w:t xml:space="preserve"> указанной части </w:t>
      </w:r>
      <w:r>
        <w:rPr>
          <w:sz w:val="28"/>
          <w:szCs w:val="28"/>
        </w:rPr>
        <w:t xml:space="preserve">по делу </w:t>
      </w:r>
      <w:r w:rsidRPr="00D96D46">
        <w:rPr>
          <w:sz w:val="28"/>
          <w:szCs w:val="28"/>
        </w:rPr>
        <w:t xml:space="preserve">принято новое решение, которым в удовлетворении административного иска </w:t>
      </w:r>
      <w:r w:rsidR="00314CC1">
        <w:rPr>
          <w:sz w:val="28"/>
          <w:szCs w:val="28"/>
        </w:rPr>
        <w:t>п</w:t>
      </w:r>
      <w:r w:rsidRPr="00D96D46">
        <w:rPr>
          <w:sz w:val="28"/>
          <w:szCs w:val="28"/>
        </w:rPr>
        <w:t>рокурора отказано.</w:t>
      </w:r>
      <w:r w:rsidR="00314CC1">
        <w:rPr>
          <w:sz w:val="28"/>
          <w:szCs w:val="28"/>
        </w:rPr>
        <w:t xml:space="preserve"> </w:t>
      </w:r>
    </w:p>
    <w:p w:rsidR="00B27157" w:rsidRPr="00D96D46" w:rsidRDefault="00314CC1" w:rsidP="00B27157">
      <w:pPr>
        <w:ind w:firstLine="709"/>
        <w:rPr>
          <w:sz w:val="28"/>
          <w:szCs w:val="28"/>
        </w:rPr>
      </w:pPr>
      <w:r>
        <w:rPr>
          <w:sz w:val="28"/>
          <w:szCs w:val="28"/>
        </w:rPr>
        <w:t xml:space="preserve">По результатам рассмотрения </w:t>
      </w:r>
      <w:r w:rsidR="00B27157" w:rsidRPr="00D96D46">
        <w:rPr>
          <w:sz w:val="28"/>
          <w:szCs w:val="28"/>
        </w:rPr>
        <w:t>кассационн</w:t>
      </w:r>
      <w:r>
        <w:rPr>
          <w:sz w:val="28"/>
          <w:szCs w:val="28"/>
        </w:rPr>
        <w:t>ой</w:t>
      </w:r>
      <w:r w:rsidR="00B27157" w:rsidRPr="00D96D46">
        <w:rPr>
          <w:sz w:val="28"/>
          <w:szCs w:val="28"/>
        </w:rPr>
        <w:t xml:space="preserve"> жалоб</w:t>
      </w:r>
      <w:r>
        <w:rPr>
          <w:sz w:val="28"/>
          <w:szCs w:val="28"/>
        </w:rPr>
        <w:t>ы</w:t>
      </w:r>
      <w:r w:rsidR="00B27157">
        <w:rPr>
          <w:sz w:val="28"/>
          <w:szCs w:val="28"/>
        </w:rPr>
        <w:t xml:space="preserve"> образовательного учреждения</w:t>
      </w:r>
      <w:r w:rsidR="00B27157" w:rsidRPr="00D96D46">
        <w:rPr>
          <w:sz w:val="28"/>
          <w:szCs w:val="28"/>
        </w:rPr>
        <w:t xml:space="preserve"> </w:t>
      </w:r>
      <w:r>
        <w:rPr>
          <w:sz w:val="28"/>
          <w:szCs w:val="28"/>
        </w:rPr>
        <w:t>установлены нарушения, влекущие отмену принятых по делу судебных актов в кассационном порядке.</w:t>
      </w:r>
    </w:p>
    <w:p w:rsidR="00B27157" w:rsidRPr="00D96D46" w:rsidRDefault="00A7477B" w:rsidP="00B27157">
      <w:pPr>
        <w:autoSpaceDE w:val="0"/>
        <w:autoSpaceDN w:val="0"/>
        <w:adjustRightInd w:val="0"/>
        <w:ind w:firstLine="708"/>
        <w:rPr>
          <w:sz w:val="28"/>
          <w:szCs w:val="28"/>
        </w:rPr>
      </w:pPr>
      <w:hyperlink r:id="rId23" w:history="1">
        <w:r w:rsidR="00B27157" w:rsidRPr="00D96D46">
          <w:rPr>
            <w:sz w:val="28"/>
            <w:szCs w:val="28"/>
          </w:rPr>
          <w:t>Пунктом 1 статьи 28</w:t>
        </w:r>
      </w:hyperlink>
      <w:r w:rsidR="00B27157" w:rsidRPr="00D96D46">
        <w:rPr>
          <w:sz w:val="28"/>
          <w:szCs w:val="28"/>
        </w:rPr>
        <w:t xml:space="preserve"> Федерального закона от 26 марта 2003 года № 35-ФЗ «Об электроэнергетике» установлено, что целями государственного регули</w:t>
      </w:r>
      <w:r w:rsidR="00314CC1">
        <w:rPr>
          <w:sz w:val="28"/>
          <w:szCs w:val="28"/>
        </w:rPr>
        <w:t>рования наде</w:t>
      </w:r>
      <w:r w:rsidR="00B27157" w:rsidRPr="00D96D46">
        <w:rPr>
          <w:sz w:val="28"/>
          <w:szCs w:val="28"/>
        </w:rPr>
        <w:t>жности и безопасности в сфере электроэнергетики являются обеспечение е</w:t>
      </w:r>
      <w:r w:rsidR="00314CC1">
        <w:rPr>
          <w:sz w:val="28"/>
          <w:szCs w:val="28"/>
        </w:rPr>
        <w:t>е устойчивого, наде</w:t>
      </w:r>
      <w:r w:rsidR="00B27157" w:rsidRPr="00D96D46">
        <w:rPr>
          <w:sz w:val="28"/>
          <w:szCs w:val="28"/>
        </w:rPr>
        <w:t>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B27157" w:rsidRPr="00D96D46" w:rsidRDefault="00B27157" w:rsidP="00B27157">
      <w:pPr>
        <w:autoSpaceDE w:val="0"/>
        <w:autoSpaceDN w:val="0"/>
        <w:adjustRightInd w:val="0"/>
        <w:ind w:firstLine="708"/>
        <w:rPr>
          <w:sz w:val="28"/>
          <w:szCs w:val="28"/>
        </w:rPr>
      </w:pPr>
      <w:r w:rsidRPr="00D96D46">
        <w:rPr>
          <w:sz w:val="28"/>
          <w:szCs w:val="28"/>
        </w:rPr>
        <w:t>Пунктом 47 Правил полного и (или) частичного ограничения режима потребления электрической энергии, утвержд</w:t>
      </w:r>
      <w:r w:rsidR="00314CC1">
        <w:rPr>
          <w:sz w:val="28"/>
          <w:szCs w:val="28"/>
        </w:rPr>
        <w:t>е</w:t>
      </w:r>
      <w:r w:rsidRPr="00D96D46">
        <w:rPr>
          <w:sz w:val="28"/>
          <w:szCs w:val="28"/>
        </w:rPr>
        <w:t xml:space="preserve">нных постановлением Правительства Российской Федерации от 4 мая 2012 года № 442, установлено, что при введении ограничения режима потребления либо возникновения не регламентных отключений (повреждение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w:t>
      </w:r>
      <w:r w:rsidR="003E53D4">
        <w:rPr>
          <w:sz w:val="28"/>
          <w:szCs w:val="28"/>
        </w:rPr>
        <w:t>наде</w:t>
      </w:r>
      <w:r>
        <w:rPr>
          <w:sz w:val="28"/>
          <w:szCs w:val="28"/>
        </w:rPr>
        <w:t>жн</w:t>
      </w:r>
      <w:r w:rsidRPr="00D96D46">
        <w:rPr>
          <w:sz w:val="28"/>
          <w:szCs w:val="28"/>
        </w:rPr>
        <w:t>ости потребителя.</w:t>
      </w:r>
    </w:p>
    <w:p w:rsidR="00B27157" w:rsidRPr="00D96D46" w:rsidRDefault="00B27157" w:rsidP="00B27157">
      <w:pPr>
        <w:autoSpaceDE w:val="0"/>
        <w:autoSpaceDN w:val="0"/>
        <w:adjustRightInd w:val="0"/>
        <w:ind w:firstLine="708"/>
        <w:rPr>
          <w:sz w:val="28"/>
          <w:szCs w:val="28"/>
        </w:rPr>
      </w:pPr>
      <w:r w:rsidRPr="00D96D46">
        <w:rPr>
          <w:sz w:val="28"/>
          <w:szCs w:val="28"/>
        </w:rPr>
        <w:t>Приказом Министерства энергетики Российской Федерации от 8 июля 2002 года № 204 утверждены Прав</w:t>
      </w:r>
      <w:r w:rsidR="003E53D4">
        <w:rPr>
          <w:sz w:val="28"/>
          <w:szCs w:val="28"/>
        </w:rPr>
        <w:t>ила устройства электроустановок</w:t>
      </w:r>
      <w:r w:rsidRPr="00D96D46">
        <w:rPr>
          <w:sz w:val="28"/>
          <w:szCs w:val="28"/>
        </w:rPr>
        <w:t xml:space="preserve">, положения которых в соответствии с </w:t>
      </w:r>
      <w:hyperlink r:id="rId24" w:history="1">
        <w:r w:rsidRPr="00D96D46">
          <w:rPr>
            <w:sz w:val="28"/>
            <w:szCs w:val="28"/>
          </w:rPr>
          <w:t>пунктом 1.1.1</w:t>
        </w:r>
      </w:hyperlink>
      <w:r w:rsidRPr="00D96D46">
        <w:rPr>
          <w:sz w:val="28"/>
          <w:szCs w:val="28"/>
        </w:rPr>
        <w:t xml:space="preserve"> распространяются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 рассмотренные в разделе 7 настоящих Правил. Требования Правил рекомендуется применять для действующих электроу</w:t>
      </w:r>
      <w:r w:rsidR="00314CC1">
        <w:rPr>
          <w:sz w:val="28"/>
          <w:szCs w:val="28"/>
        </w:rPr>
        <w:t>становок, если это повышает наде</w:t>
      </w:r>
      <w:r w:rsidRPr="00D96D46">
        <w:rPr>
          <w:sz w:val="28"/>
          <w:szCs w:val="28"/>
        </w:rPr>
        <w:t>жно</w:t>
      </w:r>
      <w:r w:rsidR="003E53D4">
        <w:rPr>
          <w:sz w:val="28"/>
          <w:szCs w:val="28"/>
        </w:rPr>
        <w:t>сть электроустановки или если ее</w:t>
      </w:r>
      <w:r w:rsidRPr="00D96D46">
        <w:rPr>
          <w:sz w:val="28"/>
          <w:szCs w:val="28"/>
        </w:rPr>
        <w:t xml:space="preserve"> модернизация направлена на обеспечение требований безопасности, которые распространяются на действующие электроустановки.</w:t>
      </w:r>
    </w:p>
    <w:p w:rsidR="00B27157" w:rsidRPr="00D96D46" w:rsidRDefault="00A7477B" w:rsidP="00B27157">
      <w:pPr>
        <w:autoSpaceDE w:val="0"/>
        <w:autoSpaceDN w:val="0"/>
        <w:adjustRightInd w:val="0"/>
        <w:ind w:firstLine="708"/>
        <w:rPr>
          <w:sz w:val="28"/>
          <w:szCs w:val="28"/>
        </w:rPr>
      </w:pPr>
      <w:hyperlink r:id="rId25" w:history="1">
        <w:r w:rsidR="00B27157" w:rsidRPr="00D96D46">
          <w:rPr>
            <w:sz w:val="28"/>
            <w:szCs w:val="28"/>
          </w:rPr>
          <w:t>Пунктом 1.2.18</w:t>
        </w:r>
      </w:hyperlink>
      <w:r w:rsidR="00B27157" w:rsidRPr="00D96D46">
        <w:rPr>
          <w:sz w:val="28"/>
          <w:szCs w:val="28"/>
        </w:rPr>
        <w:t xml:space="preserve"> Правил </w:t>
      </w:r>
      <w:r w:rsidR="009E7628">
        <w:rPr>
          <w:sz w:val="28"/>
          <w:szCs w:val="28"/>
        </w:rPr>
        <w:t>устройства электроустановок</w:t>
      </w:r>
      <w:r w:rsidR="009E7628" w:rsidRPr="00D96D46">
        <w:rPr>
          <w:sz w:val="28"/>
          <w:szCs w:val="28"/>
        </w:rPr>
        <w:t xml:space="preserve"> </w:t>
      </w:r>
      <w:r w:rsidR="00B27157" w:rsidRPr="00D96D46">
        <w:rPr>
          <w:sz w:val="28"/>
          <w:szCs w:val="28"/>
        </w:rPr>
        <w:t>предусмотрено, что в отношении обеспечения над</w:t>
      </w:r>
      <w:r w:rsidR="00314CC1">
        <w:rPr>
          <w:sz w:val="28"/>
          <w:szCs w:val="28"/>
        </w:rPr>
        <w:t>е</w:t>
      </w:r>
      <w:r w:rsidR="00B27157" w:rsidRPr="00D96D46">
        <w:rPr>
          <w:sz w:val="28"/>
          <w:szCs w:val="28"/>
        </w:rPr>
        <w:t>жно</w:t>
      </w:r>
      <w:r w:rsidR="00314CC1">
        <w:rPr>
          <w:sz w:val="28"/>
          <w:szCs w:val="28"/>
        </w:rPr>
        <w:t>сти электроснабжения электроприе</w:t>
      </w:r>
      <w:r w:rsidR="00B27157" w:rsidRPr="00D96D46">
        <w:rPr>
          <w:sz w:val="28"/>
          <w:szCs w:val="28"/>
        </w:rPr>
        <w:t>мники разделяются на следующие три категории: первой категории – электропри</w:t>
      </w:r>
      <w:r w:rsidR="00314CC1">
        <w:rPr>
          <w:sz w:val="28"/>
          <w:szCs w:val="28"/>
        </w:rPr>
        <w:t>е</w:t>
      </w:r>
      <w:r w:rsidR="00B27157" w:rsidRPr="00D96D46">
        <w:rPr>
          <w:sz w:val="28"/>
          <w:szCs w:val="28"/>
        </w:rPr>
        <w:t>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второй категории – электропри</w:t>
      </w:r>
      <w:r w:rsidR="00314CC1">
        <w:rPr>
          <w:sz w:val="28"/>
          <w:szCs w:val="28"/>
        </w:rPr>
        <w:t>е</w:t>
      </w:r>
      <w:r w:rsidR="00B27157" w:rsidRPr="00D96D46">
        <w:rPr>
          <w:sz w:val="28"/>
          <w:szCs w:val="28"/>
        </w:rPr>
        <w:t>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третьей категории – все остальные электропри</w:t>
      </w:r>
      <w:r w:rsidR="00314CC1">
        <w:rPr>
          <w:sz w:val="28"/>
          <w:szCs w:val="28"/>
        </w:rPr>
        <w:t>е</w:t>
      </w:r>
      <w:r w:rsidR="00B27157" w:rsidRPr="00D96D46">
        <w:rPr>
          <w:sz w:val="28"/>
          <w:szCs w:val="28"/>
        </w:rPr>
        <w:t>мники, не подпадающие под определения первой и второй категорий.</w:t>
      </w:r>
    </w:p>
    <w:p w:rsidR="00B27157" w:rsidRPr="00D96D46" w:rsidRDefault="00B27157" w:rsidP="00B27157">
      <w:pPr>
        <w:autoSpaceDE w:val="0"/>
        <w:autoSpaceDN w:val="0"/>
        <w:adjustRightInd w:val="0"/>
        <w:ind w:firstLine="708"/>
        <w:rPr>
          <w:sz w:val="28"/>
          <w:szCs w:val="28"/>
        </w:rPr>
      </w:pPr>
      <w:r w:rsidRPr="00D96D46">
        <w:rPr>
          <w:sz w:val="28"/>
          <w:szCs w:val="28"/>
        </w:rPr>
        <w:lastRenderedPageBreak/>
        <w:t>Электропри</w:t>
      </w:r>
      <w:r w:rsidR="00314CC1">
        <w:rPr>
          <w:sz w:val="28"/>
          <w:szCs w:val="28"/>
        </w:rPr>
        <w:t>е</w:t>
      </w:r>
      <w:r w:rsidRPr="00D96D46">
        <w:rPr>
          <w:sz w:val="28"/>
          <w:szCs w:val="28"/>
        </w:rPr>
        <w:t>мники первой и второй категорий должны обеспечиваться электроэнергией от двух независимых взаимно резервирующих источников питания (</w:t>
      </w:r>
      <w:hyperlink r:id="rId26" w:history="1">
        <w:r w:rsidRPr="00D96D46">
          <w:rPr>
            <w:sz w:val="28"/>
            <w:szCs w:val="28"/>
          </w:rPr>
          <w:t>пункты 1.2.19</w:t>
        </w:r>
      </w:hyperlink>
      <w:r w:rsidRPr="00D96D46">
        <w:rPr>
          <w:sz w:val="28"/>
          <w:szCs w:val="28"/>
        </w:rPr>
        <w:t xml:space="preserve"> и </w:t>
      </w:r>
      <w:hyperlink r:id="rId27" w:history="1">
        <w:r w:rsidRPr="00D96D46">
          <w:rPr>
            <w:sz w:val="28"/>
            <w:szCs w:val="28"/>
          </w:rPr>
          <w:t>1.2.20</w:t>
        </w:r>
      </w:hyperlink>
      <w:r w:rsidRPr="00D96D46">
        <w:rPr>
          <w:sz w:val="28"/>
          <w:szCs w:val="28"/>
        </w:rPr>
        <w:t xml:space="preserve"> Правил).</w:t>
      </w:r>
    </w:p>
    <w:p w:rsidR="00B27157" w:rsidRPr="00D96D46" w:rsidRDefault="00B27157" w:rsidP="00B27157">
      <w:pPr>
        <w:autoSpaceDE w:val="0"/>
        <w:autoSpaceDN w:val="0"/>
        <w:adjustRightInd w:val="0"/>
        <w:ind w:firstLine="708"/>
        <w:rPr>
          <w:sz w:val="28"/>
          <w:szCs w:val="28"/>
        </w:rPr>
      </w:pPr>
      <w:r w:rsidRPr="00D96D46">
        <w:rPr>
          <w:sz w:val="28"/>
          <w:szCs w:val="28"/>
        </w:rPr>
        <w:t xml:space="preserve">В соответствии с пунктом 1.2.20 Правил </w:t>
      </w:r>
      <w:r w:rsidR="009E7628">
        <w:rPr>
          <w:sz w:val="28"/>
          <w:szCs w:val="28"/>
        </w:rPr>
        <w:t>устройства электроустановок</w:t>
      </w:r>
      <w:r w:rsidR="009E7628" w:rsidRPr="00D96D46">
        <w:rPr>
          <w:sz w:val="28"/>
          <w:szCs w:val="28"/>
        </w:rPr>
        <w:t xml:space="preserve"> </w:t>
      </w:r>
      <w:r w:rsidRPr="00D96D46">
        <w:rPr>
          <w:sz w:val="28"/>
          <w:szCs w:val="28"/>
        </w:rPr>
        <w:t>для электропри</w:t>
      </w:r>
      <w:r w:rsidR="00314CC1">
        <w:rPr>
          <w:sz w:val="28"/>
          <w:szCs w:val="28"/>
        </w:rPr>
        <w:t>е</w:t>
      </w:r>
      <w:r w:rsidRPr="00D96D46">
        <w:rPr>
          <w:sz w:val="28"/>
          <w:szCs w:val="28"/>
        </w:rPr>
        <w:t>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B27157" w:rsidRPr="00D96D46" w:rsidRDefault="00B27157" w:rsidP="00B27157">
      <w:pPr>
        <w:autoSpaceDE w:val="0"/>
        <w:autoSpaceDN w:val="0"/>
        <w:adjustRightInd w:val="0"/>
        <w:ind w:firstLine="708"/>
        <w:rPr>
          <w:sz w:val="28"/>
          <w:szCs w:val="28"/>
          <w:shd w:val="clear" w:color="auto" w:fill="FFFFFF"/>
        </w:rPr>
      </w:pPr>
      <w:r w:rsidRPr="00D96D46">
        <w:rPr>
          <w:sz w:val="28"/>
          <w:szCs w:val="28"/>
        </w:rPr>
        <w:t xml:space="preserve">Как следует из материалов административного дела, нежилое задание, в котором размещается </w:t>
      </w:r>
      <w:r>
        <w:rPr>
          <w:color w:val="000000"/>
          <w:sz w:val="28"/>
          <w:szCs w:val="28"/>
        </w:rPr>
        <w:t xml:space="preserve">МБОУ СОШ </w:t>
      </w:r>
      <w:r w:rsidRPr="00085601">
        <w:rPr>
          <w:color w:val="000000"/>
          <w:sz w:val="28"/>
          <w:szCs w:val="28"/>
        </w:rPr>
        <w:t>р.п. Многовершинный</w:t>
      </w:r>
      <w:r w:rsidRPr="00D96D46">
        <w:rPr>
          <w:sz w:val="28"/>
          <w:szCs w:val="28"/>
        </w:rPr>
        <w:t>,</w:t>
      </w:r>
      <w:r w:rsidRPr="00D96D46">
        <w:rPr>
          <w:sz w:val="28"/>
          <w:szCs w:val="28"/>
          <w:shd w:val="clear" w:color="auto" w:fill="FFFFFF"/>
        </w:rPr>
        <w:t xml:space="preserve"> закреплено за образовательным учреждением на праве оперативного управления.</w:t>
      </w:r>
    </w:p>
    <w:p w:rsidR="00B27157" w:rsidRPr="00D96D46" w:rsidRDefault="00B27157" w:rsidP="00B27157">
      <w:pPr>
        <w:autoSpaceDE w:val="0"/>
        <w:autoSpaceDN w:val="0"/>
        <w:adjustRightInd w:val="0"/>
        <w:ind w:firstLine="709"/>
        <w:rPr>
          <w:sz w:val="28"/>
          <w:szCs w:val="28"/>
        </w:rPr>
      </w:pPr>
      <w:r w:rsidRPr="00D96D46">
        <w:rPr>
          <w:sz w:val="28"/>
          <w:szCs w:val="28"/>
        </w:rPr>
        <w:t>Согласно пункту 1.</w:t>
      </w:r>
      <w:r>
        <w:rPr>
          <w:sz w:val="28"/>
          <w:szCs w:val="28"/>
        </w:rPr>
        <w:t>2</w:t>
      </w:r>
      <w:r w:rsidRPr="00D96D46">
        <w:rPr>
          <w:sz w:val="28"/>
          <w:szCs w:val="28"/>
        </w:rPr>
        <w:t xml:space="preserve"> Устава </w:t>
      </w:r>
      <w:r>
        <w:rPr>
          <w:color w:val="000000"/>
          <w:sz w:val="28"/>
          <w:szCs w:val="28"/>
        </w:rPr>
        <w:t xml:space="preserve">МБОУ СОШ </w:t>
      </w:r>
      <w:r w:rsidRPr="00085601">
        <w:rPr>
          <w:color w:val="000000"/>
          <w:sz w:val="28"/>
          <w:szCs w:val="28"/>
        </w:rPr>
        <w:t>р.п. Многовершинный</w:t>
      </w:r>
      <w:r w:rsidRPr="00D96D46">
        <w:rPr>
          <w:sz w:val="28"/>
          <w:szCs w:val="28"/>
        </w:rPr>
        <w:t xml:space="preserve"> учредителем данного образо</w:t>
      </w:r>
      <w:r>
        <w:rPr>
          <w:sz w:val="28"/>
          <w:szCs w:val="28"/>
        </w:rPr>
        <w:t>вательного учреждения является</w:t>
      </w:r>
      <w:r w:rsidRPr="00D96D46">
        <w:rPr>
          <w:sz w:val="28"/>
          <w:szCs w:val="28"/>
        </w:rPr>
        <w:t xml:space="preserve"> </w:t>
      </w:r>
      <w:r w:rsidRPr="00D96D46">
        <w:rPr>
          <w:sz w:val="28"/>
          <w:szCs w:val="28"/>
          <w:shd w:val="clear" w:color="auto" w:fill="FFFFFF"/>
        </w:rPr>
        <w:t>Николаевск</w:t>
      </w:r>
      <w:r>
        <w:rPr>
          <w:sz w:val="28"/>
          <w:szCs w:val="28"/>
          <w:shd w:val="clear" w:color="auto" w:fill="FFFFFF"/>
        </w:rPr>
        <w:t>ий муниципальный район</w:t>
      </w:r>
      <w:r w:rsidRPr="00D96D46">
        <w:rPr>
          <w:sz w:val="28"/>
          <w:szCs w:val="28"/>
          <w:shd w:val="clear" w:color="auto" w:fill="FFFFFF"/>
        </w:rPr>
        <w:t xml:space="preserve"> Хабаровского края</w:t>
      </w:r>
      <w:r>
        <w:rPr>
          <w:sz w:val="28"/>
          <w:szCs w:val="28"/>
          <w:shd w:val="clear" w:color="auto" w:fill="FFFFFF"/>
        </w:rPr>
        <w:t xml:space="preserve">, функции и полномочия которого осуществляет </w:t>
      </w:r>
      <w:r w:rsidRPr="00D96D46">
        <w:rPr>
          <w:sz w:val="28"/>
          <w:szCs w:val="28"/>
          <w:shd w:val="clear" w:color="auto" w:fill="FFFFFF"/>
        </w:rPr>
        <w:t>Управлени</w:t>
      </w:r>
      <w:r>
        <w:rPr>
          <w:sz w:val="28"/>
          <w:szCs w:val="28"/>
          <w:shd w:val="clear" w:color="auto" w:fill="FFFFFF"/>
        </w:rPr>
        <w:t>е</w:t>
      </w:r>
      <w:r w:rsidRPr="00D96D46">
        <w:rPr>
          <w:sz w:val="28"/>
          <w:szCs w:val="28"/>
          <w:shd w:val="clear" w:color="auto" w:fill="FFFFFF"/>
        </w:rPr>
        <w:t xml:space="preserve">. </w:t>
      </w:r>
      <w:r>
        <w:rPr>
          <w:sz w:val="28"/>
          <w:szCs w:val="28"/>
          <w:shd w:val="clear" w:color="auto" w:fill="FFFFFF"/>
        </w:rPr>
        <w:t>Источниками формирования имущества и финансовых ресурсов образовательного учреждения являются: имущество, закрепл</w:t>
      </w:r>
      <w:r w:rsidR="00314CC1">
        <w:rPr>
          <w:sz w:val="28"/>
          <w:szCs w:val="28"/>
          <w:shd w:val="clear" w:color="auto" w:fill="FFFFFF"/>
        </w:rPr>
        <w:t>е</w:t>
      </w:r>
      <w:r>
        <w:rPr>
          <w:sz w:val="28"/>
          <w:szCs w:val="28"/>
          <w:shd w:val="clear" w:color="auto" w:fill="FFFFFF"/>
        </w:rPr>
        <w:t xml:space="preserve">нное за ним на праве оперативного управления; бюджетные поступления в виде субсидий на выполнение муниципального задания, субсидий на иные цели и бюджетных инвестиций; средства физических и (или) юридических лиц по договорам об оказании платных образовательных услуг; иные поступления, предусмотренные действующим законодательством </w:t>
      </w:r>
      <w:r w:rsidRPr="00D96D46">
        <w:rPr>
          <w:sz w:val="28"/>
          <w:szCs w:val="28"/>
        </w:rPr>
        <w:t xml:space="preserve">(пункт </w:t>
      </w:r>
      <w:r>
        <w:rPr>
          <w:sz w:val="28"/>
          <w:szCs w:val="28"/>
        </w:rPr>
        <w:t>8.2</w:t>
      </w:r>
      <w:r w:rsidRPr="00D96D46">
        <w:rPr>
          <w:sz w:val="28"/>
          <w:szCs w:val="28"/>
        </w:rPr>
        <w:t xml:space="preserve"> Устава). </w:t>
      </w:r>
    </w:p>
    <w:p w:rsidR="00B27157" w:rsidRPr="00D96D46" w:rsidRDefault="00B27157" w:rsidP="00B27157">
      <w:pPr>
        <w:autoSpaceDE w:val="0"/>
        <w:autoSpaceDN w:val="0"/>
        <w:adjustRightInd w:val="0"/>
        <w:ind w:firstLine="709"/>
        <w:rPr>
          <w:sz w:val="28"/>
          <w:szCs w:val="28"/>
          <w:shd w:val="clear" w:color="auto" w:fill="FFFFFF"/>
        </w:rPr>
      </w:pPr>
      <w:r w:rsidRPr="00D96D46">
        <w:rPr>
          <w:sz w:val="28"/>
          <w:szCs w:val="28"/>
          <w:shd w:val="clear" w:color="auto" w:fill="FFFFFF"/>
        </w:rPr>
        <w:t xml:space="preserve">Электроснабжение </w:t>
      </w:r>
      <w:r>
        <w:rPr>
          <w:color w:val="000000"/>
          <w:sz w:val="28"/>
          <w:szCs w:val="28"/>
        </w:rPr>
        <w:t xml:space="preserve">МБОУ СОШ </w:t>
      </w:r>
      <w:r w:rsidRPr="00085601">
        <w:rPr>
          <w:color w:val="000000"/>
          <w:sz w:val="28"/>
          <w:szCs w:val="28"/>
        </w:rPr>
        <w:t>р.п. Многовершинный</w:t>
      </w:r>
      <w:r w:rsidRPr="00D96D46">
        <w:rPr>
          <w:sz w:val="28"/>
          <w:szCs w:val="28"/>
        </w:rPr>
        <w:t xml:space="preserve"> </w:t>
      </w:r>
      <w:r w:rsidRPr="00D96D46">
        <w:rPr>
          <w:sz w:val="28"/>
          <w:szCs w:val="28"/>
          <w:shd w:val="clear" w:color="auto" w:fill="FFFFFF"/>
        </w:rPr>
        <w:t xml:space="preserve"> осуществляется через электросеть от внешних источников, гарантирующим поставщиком по мун</w:t>
      </w:r>
      <w:r>
        <w:rPr>
          <w:sz w:val="28"/>
          <w:szCs w:val="28"/>
          <w:shd w:val="clear" w:color="auto" w:fill="FFFFFF"/>
        </w:rPr>
        <w:t>иципальному контракту от 28</w:t>
      </w:r>
      <w:r w:rsidRPr="00D96D46">
        <w:rPr>
          <w:sz w:val="28"/>
          <w:szCs w:val="28"/>
          <w:shd w:val="clear" w:color="auto" w:fill="FFFFFF"/>
        </w:rPr>
        <w:t xml:space="preserve"> января 2021 года № </w:t>
      </w:r>
      <w:r>
        <w:rPr>
          <w:sz w:val="28"/>
          <w:szCs w:val="28"/>
          <w:shd w:val="clear" w:color="auto" w:fill="FFFFFF"/>
        </w:rPr>
        <w:t>686</w:t>
      </w:r>
      <w:r w:rsidRPr="00D96D46">
        <w:rPr>
          <w:sz w:val="28"/>
          <w:szCs w:val="28"/>
          <w:shd w:val="clear" w:color="auto" w:fill="FFFFFF"/>
        </w:rPr>
        <w:t xml:space="preserve"> является </w:t>
      </w:r>
      <w:r w:rsidR="003E53D4">
        <w:rPr>
          <w:sz w:val="28"/>
          <w:szCs w:val="28"/>
          <w:shd w:val="clear" w:color="auto" w:fill="FFFFFF"/>
        </w:rPr>
        <w:t>ПАО</w:t>
      </w:r>
      <w:r w:rsidRPr="00D96D46">
        <w:rPr>
          <w:sz w:val="28"/>
          <w:szCs w:val="28"/>
          <w:shd w:val="clear" w:color="auto" w:fill="FFFFFF"/>
        </w:rPr>
        <w:t xml:space="preserve"> «Дальневосточная энергетическая компания». Пунктом 3.1.12 данного муниципального контракта предусмотрено, что потребитель обязан </w:t>
      </w:r>
      <w:r w:rsidRPr="00D96D46">
        <w:rPr>
          <w:sz w:val="28"/>
          <w:szCs w:val="28"/>
        </w:rPr>
        <w:t xml:space="preserve">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аварийного ограничения режима потребления электрической энергии (мощности) или использования противоаварийной автоматики. Место установки, тип, мощность автономного резервного источника питания указывается в Акте об осуществлении технологического присоединения или в Приложении </w:t>
      </w:r>
      <w:r w:rsidRPr="00D96D46">
        <w:rPr>
          <w:rStyle w:val="nomer2"/>
          <w:sz w:val="28"/>
          <w:szCs w:val="28"/>
        </w:rPr>
        <w:t>№ 4</w:t>
      </w:r>
      <w:r w:rsidRPr="00D96D46">
        <w:rPr>
          <w:sz w:val="28"/>
          <w:szCs w:val="28"/>
        </w:rPr>
        <w:t> к контракту.</w:t>
      </w:r>
    </w:p>
    <w:p w:rsidR="00B27157" w:rsidRPr="00D96D46" w:rsidRDefault="00B27157" w:rsidP="00B27157">
      <w:pPr>
        <w:shd w:val="clear" w:color="auto" w:fill="FFFFFF"/>
        <w:rPr>
          <w:sz w:val="28"/>
          <w:szCs w:val="28"/>
        </w:rPr>
      </w:pPr>
      <w:r w:rsidRPr="00D96D46">
        <w:rPr>
          <w:sz w:val="28"/>
          <w:szCs w:val="28"/>
          <w:shd w:val="clear" w:color="auto" w:fill="FFFFFF"/>
        </w:rPr>
        <w:t xml:space="preserve">Согласно акту </w:t>
      </w:r>
      <w:r w:rsidRPr="00D96D46">
        <w:rPr>
          <w:sz w:val="28"/>
          <w:szCs w:val="28"/>
        </w:rPr>
        <w:t xml:space="preserve">разграничения балансовой принадлежности электросети и ответственности за эксплуатацию электроустановок между сетевой организацией и потребителем от </w:t>
      </w:r>
      <w:r>
        <w:rPr>
          <w:sz w:val="28"/>
          <w:szCs w:val="28"/>
        </w:rPr>
        <w:t>25</w:t>
      </w:r>
      <w:r w:rsidRPr="00D96D46">
        <w:rPr>
          <w:sz w:val="28"/>
          <w:szCs w:val="28"/>
        </w:rPr>
        <w:t xml:space="preserve"> </w:t>
      </w:r>
      <w:r>
        <w:rPr>
          <w:sz w:val="28"/>
          <w:szCs w:val="28"/>
        </w:rPr>
        <w:t>апреля 2014</w:t>
      </w:r>
      <w:r w:rsidRPr="00D96D46">
        <w:rPr>
          <w:sz w:val="28"/>
          <w:szCs w:val="28"/>
        </w:rPr>
        <w:t xml:space="preserve"> года, составленному </w:t>
      </w:r>
      <w:r w:rsidRPr="00D96D46">
        <w:rPr>
          <w:sz w:val="28"/>
          <w:szCs w:val="28"/>
          <w:shd w:val="clear" w:color="auto" w:fill="FFFFFF"/>
        </w:rPr>
        <w:t xml:space="preserve">образовательным учреждением и </w:t>
      </w:r>
      <w:r w:rsidR="003E53D4">
        <w:rPr>
          <w:sz w:val="28"/>
          <w:szCs w:val="28"/>
          <w:shd w:val="clear" w:color="auto" w:fill="FFFFFF"/>
        </w:rPr>
        <w:t>АО</w:t>
      </w:r>
      <w:r w:rsidRPr="00D96D46">
        <w:rPr>
          <w:sz w:val="28"/>
          <w:szCs w:val="28"/>
          <w:shd w:val="clear" w:color="auto" w:fill="FFFFFF"/>
        </w:rPr>
        <w:t xml:space="preserve"> «Д</w:t>
      </w:r>
      <w:r w:rsidR="009E7628">
        <w:rPr>
          <w:sz w:val="28"/>
          <w:szCs w:val="28"/>
          <w:shd w:val="clear" w:color="auto" w:fill="FFFFFF"/>
        </w:rPr>
        <w:t>РСК</w:t>
      </w:r>
      <w:r w:rsidR="003E53D4">
        <w:rPr>
          <w:sz w:val="28"/>
          <w:szCs w:val="28"/>
          <w:shd w:val="clear" w:color="auto" w:fill="FFFFFF"/>
        </w:rPr>
        <w:t>»</w:t>
      </w:r>
      <w:r w:rsidRPr="00D96D46">
        <w:rPr>
          <w:sz w:val="28"/>
          <w:szCs w:val="28"/>
          <w:shd w:val="clear" w:color="auto" w:fill="FFFFFF"/>
        </w:rPr>
        <w:t xml:space="preserve">, здание </w:t>
      </w:r>
      <w:r>
        <w:rPr>
          <w:color w:val="000000"/>
          <w:sz w:val="28"/>
          <w:szCs w:val="28"/>
        </w:rPr>
        <w:t xml:space="preserve">МБОУ СОШ </w:t>
      </w:r>
      <w:r w:rsidRPr="00085601">
        <w:rPr>
          <w:color w:val="000000"/>
          <w:sz w:val="28"/>
          <w:szCs w:val="28"/>
        </w:rPr>
        <w:t>р.п. Многовершинный</w:t>
      </w:r>
      <w:r w:rsidRPr="00D96D46">
        <w:rPr>
          <w:sz w:val="28"/>
          <w:szCs w:val="28"/>
        </w:rPr>
        <w:t xml:space="preserve"> </w:t>
      </w:r>
      <w:r w:rsidRPr="00D96D46">
        <w:rPr>
          <w:sz w:val="28"/>
          <w:szCs w:val="28"/>
          <w:shd w:val="clear" w:color="auto" w:fill="FFFFFF"/>
        </w:rPr>
        <w:t>имеет третью</w:t>
      </w:r>
      <w:r w:rsidR="00314CC1">
        <w:rPr>
          <w:sz w:val="28"/>
          <w:szCs w:val="28"/>
        </w:rPr>
        <w:t xml:space="preserve"> категорию наде</w:t>
      </w:r>
      <w:r w:rsidRPr="00D96D46">
        <w:rPr>
          <w:sz w:val="28"/>
          <w:szCs w:val="28"/>
        </w:rPr>
        <w:t>жности электроснабжения.</w:t>
      </w:r>
    </w:p>
    <w:p w:rsidR="00B27157" w:rsidRPr="00D96D46" w:rsidRDefault="00B27157" w:rsidP="00B27157">
      <w:pPr>
        <w:autoSpaceDE w:val="0"/>
        <w:autoSpaceDN w:val="0"/>
        <w:adjustRightInd w:val="0"/>
        <w:ind w:firstLine="709"/>
        <w:rPr>
          <w:sz w:val="28"/>
          <w:szCs w:val="28"/>
        </w:rPr>
      </w:pPr>
      <w:r w:rsidRPr="00D96D46">
        <w:rPr>
          <w:sz w:val="28"/>
          <w:szCs w:val="28"/>
        </w:rPr>
        <w:t>Обращаясь в суд с административным исковым заявлением, прокурор ссылался на неверное оп</w:t>
      </w:r>
      <w:r w:rsidR="00314CC1">
        <w:rPr>
          <w:sz w:val="28"/>
          <w:szCs w:val="28"/>
        </w:rPr>
        <w:t>ределение третьей категории наде</w:t>
      </w:r>
      <w:r w:rsidRPr="00D96D46">
        <w:rPr>
          <w:sz w:val="28"/>
          <w:szCs w:val="28"/>
        </w:rPr>
        <w:t>жности электроснабжения для здания образовательного учреждения</w:t>
      </w:r>
      <w:r w:rsidR="003E53D4">
        <w:rPr>
          <w:sz w:val="28"/>
          <w:szCs w:val="28"/>
        </w:rPr>
        <w:t xml:space="preserve"> </w:t>
      </w:r>
      <w:r w:rsidRPr="00D96D46">
        <w:rPr>
          <w:sz w:val="28"/>
          <w:szCs w:val="28"/>
        </w:rPr>
        <w:t>вместо необходимой второй категории, а также на отсутствие двух независимых взаимно резервирующих источников питания</w:t>
      </w:r>
      <w:r>
        <w:rPr>
          <w:sz w:val="28"/>
          <w:szCs w:val="28"/>
        </w:rPr>
        <w:t xml:space="preserve"> здания</w:t>
      </w:r>
      <w:r w:rsidRPr="00D96D46">
        <w:rPr>
          <w:sz w:val="28"/>
          <w:szCs w:val="28"/>
        </w:rPr>
        <w:t>.</w:t>
      </w:r>
    </w:p>
    <w:p w:rsidR="00B27157" w:rsidRPr="00D96D46" w:rsidRDefault="00B27157" w:rsidP="00B27157">
      <w:pPr>
        <w:pStyle w:val="ConsPlusNormal"/>
        <w:ind w:firstLine="709"/>
        <w:jc w:val="both"/>
        <w:rPr>
          <w:rFonts w:ascii="Times New Roman" w:hAnsi="Times New Roman" w:cs="Times New Roman"/>
          <w:sz w:val="28"/>
          <w:szCs w:val="28"/>
        </w:rPr>
      </w:pPr>
      <w:r w:rsidRPr="00D96D46">
        <w:rPr>
          <w:rFonts w:ascii="Times New Roman" w:hAnsi="Times New Roman" w:cs="Times New Roman"/>
          <w:sz w:val="28"/>
          <w:szCs w:val="28"/>
        </w:rPr>
        <w:lastRenderedPageBreak/>
        <w:t>Частично удовлетворяя требования прокурора, суд указал в решении, что соглас</w:t>
      </w:r>
      <w:r>
        <w:rPr>
          <w:rFonts w:ascii="Times New Roman" w:hAnsi="Times New Roman" w:cs="Times New Roman"/>
          <w:sz w:val="28"/>
          <w:szCs w:val="28"/>
        </w:rPr>
        <w:t>но проектной документации здания</w:t>
      </w:r>
      <w:r w:rsidRPr="00D96D46">
        <w:rPr>
          <w:rFonts w:ascii="Times New Roman" w:hAnsi="Times New Roman" w:cs="Times New Roman"/>
          <w:sz w:val="28"/>
          <w:szCs w:val="28"/>
        </w:rPr>
        <w:t xml:space="preserve"> </w:t>
      </w:r>
      <w:r w:rsidRPr="00315C7F">
        <w:rPr>
          <w:rFonts w:ascii="Times New Roman" w:hAnsi="Times New Roman" w:cs="Times New Roman"/>
          <w:color w:val="000000"/>
          <w:sz w:val="28"/>
          <w:szCs w:val="28"/>
        </w:rPr>
        <w:t>МБОУ СОШ р.п. Многовершинный</w:t>
      </w:r>
      <w:r w:rsidRPr="00D96D46">
        <w:rPr>
          <w:sz w:val="28"/>
          <w:szCs w:val="28"/>
        </w:rPr>
        <w:t xml:space="preserve"> </w:t>
      </w:r>
      <w:r w:rsidRPr="00D96D46">
        <w:rPr>
          <w:sz w:val="28"/>
          <w:szCs w:val="28"/>
          <w:shd w:val="clear" w:color="auto" w:fill="FFFFFF"/>
        </w:rPr>
        <w:t xml:space="preserve"> </w:t>
      </w:r>
      <w:r w:rsidRPr="00D96D46">
        <w:rPr>
          <w:rFonts w:ascii="Times New Roman" w:hAnsi="Times New Roman" w:cs="Times New Roman"/>
          <w:sz w:val="28"/>
          <w:szCs w:val="28"/>
          <w:shd w:val="clear" w:color="auto" w:fill="FFFFFF"/>
        </w:rPr>
        <w:t>и его</w:t>
      </w:r>
      <w:r w:rsidRPr="00D96D46">
        <w:rPr>
          <w:rFonts w:ascii="Times New Roman" w:hAnsi="Times New Roman" w:cs="Times New Roman"/>
          <w:sz w:val="28"/>
          <w:szCs w:val="28"/>
        </w:rPr>
        <w:t xml:space="preserve"> первоначальному подключению к электрической сети, оно отвечало требованиям второй категории над</w:t>
      </w:r>
      <w:r w:rsidR="00E050FD">
        <w:rPr>
          <w:rFonts w:ascii="Times New Roman" w:hAnsi="Times New Roman" w:cs="Times New Roman"/>
          <w:sz w:val="28"/>
          <w:szCs w:val="28"/>
        </w:rPr>
        <w:t>е</w:t>
      </w:r>
      <w:r w:rsidRPr="00D96D46">
        <w:rPr>
          <w:rFonts w:ascii="Times New Roman" w:hAnsi="Times New Roman" w:cs="Times New Roman"/>
          <w:sz w:val="28"/>
          <w:szCs w:val="28"/>
        </w:rPr>
        <w:t xml:space="preserve">жности электроснабжения. В настоящее время для здания </w:t>
      </w:r>
      <w:r>
        <w:rPr>
          <w:rFonts w:ascii="Times New Roman" w:hAnsi="Times New Roman" w:cs="Times New Roman"/>
          <w:sz w:val="28"/>
          <w:szCs w:val="28"/>
        </w:rPr>
        <w:t xml:space="preserve">образовательного учреждения </w:t>
      </w:r>
      <w:r w:rsidRPr="00D96D46">
        <w:rPr>
          <w:rFonts w:ascii="Times New Roman" w:hAnsi="Times New Roman" w:cs="Times New Roman"/>
          <w:sz w:val="28"/>
          <w:szCs w:val="28"/>
        </w:rPr>
        <w:t>имеется техническая возможность обеспечения второй категории над</w:t>
      </w:r>
      <w:r w:rsidR="00E050FD">
        <w:rPr>
          <w:rFonts w:ascii="Times New Roman" w:hAnsi="Times New Roman" w:cs="Times New Roman"/>
          <w:sz w:val="28"/>
          <w:szCs w:val="28"/>
        </w:rPr>
        <w:t>е</w:t>
      </w:r>
      <w:r w:rsidRPr="00D96D46">
        <w:rPr>
          <w:rFonts w:ascii="Times New Roman" w:hAnsi="Times New Roman" w:cs="Times New Roman"/>
          <w:sz w:val="28"/>
          <w:szCs w:val="28"/>
        </w:rPr>
        <w:t xml:space="preserve">жности электроснабжения посредством обеспечения двух независимых взаимно резервирующих источников питания, для чего образовательному учреждению необходимо обратиться с соответствующей заявкой в </w:t>
      </w:r>
      <w:r w:rsidRPr="00D96D46">
        <w:rPr>
          <w:rFonts w:ascii="Times New Roman" w:hAnsi="Times New Roman" w:cs="Times New Roman"/>
          <w:sz w:val="28"/>
          <w:szCs w:val="28"/>
          <w:shd w:val="clear" w:color="auto" w:fill="FFFFFF"/>
        </w:rPr>
        <w:t>АО «ДРСК»</w:t>
      </w:r>
      <w:r w:rsidRPr="00D96D46">
        <w:rPr>
          <w:rFonts w:ascii="Times New Roman" w:hAnsi="Times New Roman" w:cs="Times New Roman"/>
          <w:sz w:val="28"/>
          <w:szCs w:val="28"/>
        </w:rPr>
        <w:t xml:space="preserve"> для получения новых технических условий на осуществление технологического присоединения и для заключения договора на технологическое присоединение по второй категории над</w:t>
      </w:r>
      <w:r w:rsidR="00867DC3">
        <w:rPr>
          <w:rFonts w:ascii="Times New Roman" w:hAnsi="Times New Roman" w:cs="Times New Roman"/>
          <w:sz w:val="28"/>
          <w:szCs w:val="28"/>
        </w:rPr>
        <w:t>е</w:t>
      </w:r>
      <w:r w:rsidRPr="00D96D46">
        <w:rPr>
          <w:rFonts w:ascii="Times New Roman" w:hAnsi="Times New Roman" w:cs="Times New Roman"/>
          <w:sz w:val="28"/>
          <w:szCs w:val="28"/>
        </w:rPr>
        <w:t>жности. Невыполнение административным ответчиком требований действующего законодательства, касающегося установления для здания, в котором находится образовательное учреждение, второй категории над</w:t>
      </w:r>
      <w:r w:rsidR="00867DC3">
        <w:rPr>
          <w:rFonts w:ascii="Times New Roman" w:hAnsi="Times New Roman" w:cs="Times New Roman"/>
          <w:sz w:val="28"/>
          <w:szCs w:val="28"/>
        </w:rPr>
        <w:t>е</w:t>
      </w:r>
      <w:r w:rsidRPr="00D96D46">
        <w:rPr>
          <w:rFonts w:ascii="Times New Roman" w:hAnsi="Times New Roman" w:cs="Times New Roman"/>
          <w:sz w:val="28"/>
          <w:szCs w:val="28"/>
        </w:rPr>
        <w:t xml:space="preserve">жности, неподключение здания к резервному источнику питания создают угрозу нарушения </w:t>
      </w:r>
      <w:r w:rsidR="00E050FD">
        <w:rPr>
          <w:rFonts w:ascii="Times New Roman" w:hAnsi="Times New Roman" w:cs="Times New Roman"/>
          <w:sz w:val="28"/>
          <w:szCs w:val="28"/>
        </w:rPr>
        <w:t>прав неопределе</w:t>
      </w:r>
      <w:r w:rsidRPr="00D96D46">
        <w:rPr>
          <w:rFonts w:ascii="Times New Roman" w:hAnsi="Times New Roman" w:cs="Times New Roman"/>
          <w:sz w:val="28"/>
          <w:szCs w:val="28"/>
        </w:rPr>
        <w:t>нного круга лиц, включая несовершеннолетних, на безопасное и качественное электроснабжение, а также риск возникновения чрезвычайных ситуаций. Между тем суд первой инстанции отказал в удовлетворении требований прокурора к Управлению, сославшись на то, что спорное здание передано в оперативное управление</w:t>
      </w:r>
      <w:r>
        <w:rPr>
          <w:rFonts w:ascii="Times New Roman" w:hAnsi="Times New Roman" w:cs="Times New Roman"/>
          <w:sz w:val="28"/>
          <w:szCs w:val="28"/>
        </w:rPr>
        <w:t xml:space="preserve"> </w:t>
      </w:r>
      <w:r w:rsidRPr="00315C7F">
        <w:rPr>
          <w:rFonts w:ascii="Times New Roman" w:hAnsi="Times New Roman" w:cs="Times New Roman"/>
          <w:color w:val="000000"/>
          <w:sz w:val="28"/>
          <w:szCs w:val="28"/>
        </w:rPr>
        <w:t>МБОУ СОШ р.п. Многовершинный</w:t>
      </w:r>
      <w:r w:rsidRPr="00D96D46">
        <w:rPr>
          <w:rFonts w:ascii="Times New Roman" w:hAnsi="Times New Roman" w:cs="Times New Roman"/>
          <w:sz w:val="28"/>
          <w:szCs w:val="28"/>
          <w:shd w:val="clear" w:color="auto" w:fill="FFFFFF"/>
        </w:rPr>
        <w:t>.</w:t>
      </w:r>
      <w:r w:rsidRPr="00D96D46">
        <w:rPr>
          <w:rFonts w:ascii="Times New Roman" w:hAnsi="Times New Roman" w:cs="Times New Roman"/>
          <w:sz w:val="28"/>
          <w:szCs w:val="28"/>
        </w:rPr>
        <w:t xml:space="preserve"> </w:t>
      </w:r>
    </w:p>
    <w:p w:rsidR="00B27157" w:rsidRPr="00D96D46" w:rsidRDefault="00B27157" w:rsidP="00B27157">
      <w:pPr>
        <w:pStyle w:val="ConsPlusNormal"/>
        <w:ind w:firstLine="709"/>
        <w:jc w:val="both"/>
        <w:rPr>
          <w:rFonts w:ascii="Times New Roman" w:hAnsi="Times New Roman" w:cs="Times New Roman"/>
          <w:sz w:val="28"/>
          <w:szCs w:val="28"/>
        </w:rPr>
      </w:pPr>
      <w:r w:rsidRPr="00D96D46">
        <w:rPr>
          <w:rFonts w:ascii="Times New Roman" w:hAnsi="Times New Roman" w:cs="Times New Roman"/>
          <w:sz w:val="28"/>
          <w:szCs w:val="28"/>
        </w:rPr>
        <w:t xml:space="preserve">Судебная коллегия по административным делам Хабаровского краевого суда, согласившись с выводами суда первой инстанции в части необходимости возложения на </w:t>
      </w:r>
      <w:r>
        <w:rPr>
          <w:rFonts w:ascii="Times New Roman" w:hAnsi="Times New Roman" w:cs="Times New Roman"/>
          <w:sz w:val="28"/>
          <w:szCs w:val="28"/>
        </w:rPr>
        <w:t xml:space="preserve">образовательное учреждение </w:t>
      </w:r>
      <w:r w:rsidRPr="00D96D46">
        <w:rPr>
          <w:rFonts w:ascii="Times New Roman" w:hAnsi="Times New Roman" w:cs="Times New Roman"/>
          <w:sz w:val="28"/>
          <w:szCs w:val="28"/>
          <w:shd w:val="clear" w:color="auto" w:fill="FFFFFF"/>
        </w:rPr>
        <w:t>обязанности</w:t>
      </w:r>
      <w:r w:rsidR="00E050FD">
        <w:rPr>
          <w:rFonts w:ascii="Times New Roman" w:hAnsi="Times New Roman" w:cs="Times New Roman"/>
          <w:sz w:val="28"/>
          <w:szCs w:val="28"/>
          <w:shd w:val="clear" w:color="auto" w:fill="FFFFFF"/>
        </w:rPr>
        <w:t xml:space="preserve"> обеспечить здание</w:t>
      </w:r>
      <w:r w:rsidRPr="00D96D46">
        <w:rPr>
          <w:rFonts w:ascii="Times New Roman" w:hAnsi="Times New Roman" w:cs="Times New Roman"/>
          <w:sz w:val="28"/>
          <w:szCs w:val="28"/>
          <w:shd w:val="clear" w:color="auto" w:fill="FFFFFF"/>
        </w:rPr>
        <w:t xml:space="preserve"> </w:t>
      </w:r>
      <w:r w:rsidRPr="00D96D46">
        <w:rPr>
          <w:rFonts w:ascii="Times New Roman" w:hAnsi="Times New Roman" w:cs="Times New Roman"/>
          <w:sz w:val="28"/>
          <w:szCs w:val="28"/>
        </w:rPr>
        <w:t>резервным источником питания и в части отсутствия оснований для возложения указанных в административном исковом заявлении прокурора обязанностей на Управление, в то же время пришла к выводу об отсутствии оснований для возложения на образовательное учреждение обязанности установить в</w:t>
      </w:r>
      <w:r w:rsidR="00E050FD">
        <w:rPr>
          <w:rFonts w:ascii="Times New Roman" w:hAnsi="Times New Roman" w:cs="Times New Roman"/>
          <w:sz w:val="28"/>
          <w:szCs w:val="28"/>
        </w:rPr>
        <w:t>торую категорию обеспечения наде</w:t>
      </w:r>
      <w:r w:rsidRPr="00D96D46">
        <w:rPr>
          <w:rFonts w:ascii="Times New Roman" w:hAnsi="Times New Roman" w:cs="Times New Roman"/>
          <w:sz w:val="28"/>
          <w:szCs w:val="28"/>
        </w:rPr>
        <w:t>жности электроснабжения для здания</w:t>
      </w:r>
      <w:r w:rsidR="00E050FD">
        <w:rPr>
          <w:rFonts w:ascii="Times New Roman" w:hAnsi="Times New Roman" w:cs="Times New Roman"/>
          <w:sz w:val="28"/>
          <w:szCs w:val="28"/>
        </w:rPr>
        <w:t xml:space="preserve"> школы</w:t>
      </w:r>
      <w:r w:rsidRPr="00D96D46">
        <w:rPr>
          <w:rFonts w:ascii="Times New Roman" w:hAnsi="Times New Roman" w:cs="Times New Roman"/>
          <w:sz w:val="28"/>
          <w:szCs w:val="28"/>
        </w:rPr>
        <w:t>, поскольку электроустановки учреждений образования и воспитания о</w:t>
      </w:r>
      <w:r w:rsidR="00E050FD">
        <w:rPr>
          <w:rFonts w:ascii="Times New Roman" w:hAnsi="Times New Roman" w:cs="Times New Roman"/>
          <w:sz w:val="28"/>
          <w:szCs w:val="28"/>
        </w:rPr>
        <w:t>тнесены ко второй категории наде</w:t>
      </w:r>
      <w:r w:rsidRPr="00D96D46">
        <w:rPr>
          <w:rFonts w:ascii="Times New Roman" w:hAnsi="Times New Roman" w:cs="Times New Roman"/>
          <w:sz w:val="28"/>
          <w:szCs w:val="28"/>
        </w:rPr>
        <w:t xml:space="preserve">жности электроснабжения в силу прямого указания пункта 5.1 СП 31-110-2003 «Свод правил по проектированию и строительству. Проектирование и монтаж электроустановок жилых </w:t>
      </w:r>
      <w:r w:rsidR="00E050FD">
        <w:rPr>
          <w:rFonts w:ascii="Times New Roman" w:hAnsi="Times New Roman" w:cs="Times New Roman"/>
          <w:sz w:val="28"/>
          <w:szCs w:val="28"/>
        </w:rPr>
        <w:t>и общественных зданий», утвержде</w:t>
      </w:r>
      <w:r w:rsidRPr="00D96D46">
        <w:rPr>
          <w:rFonts w:ascii="Times New Roman" w:hAnsi="Times New Roman" w:cs="Times New Roman"/>
          <w:sz w:val="28"/>
          <w:szCs w:val="28"/>
        </w:rPr>
        <w:t xml:space="preserve">нного постановлением Госстроя России от 26 октября 2003 года </w:t>
      </w:r>
      <w:r w:rsidR="00867DC3">
        <w:rPr>
          <w:rFonts w:ascii="Times New Roman" w:hAnsi="Times New Roman" w:cs="Times New Roman"/>
          <w:sz w:val="28"/>
          <w:szCs w:val="28"/>
        </w:rPr>
        <w:t>№ 194.</w:t>
      </w:r>
    </w:p>
    <w:p w:rsidR="00B27157" w:rsidRPr="003C0EF0" w:rsidRDefault="00E050FD" w:rsidP="00B27157">
      <w:pPr>
        <w:shd w:val="clear" w:color="auto" w:fill="FFFFFF"/>
        <w:rPr>
          <w:color w:val="FF0000"/>
          <w:sz w:val="28"/>
          <w:szCs w:val="28"/>
          <w:shd w:val="clear" w:color="auto" w:fill="FFFFFF"/>
        </w:rPr>
      </w:pPr>
      <w:r>
        <w:rPr>
          <w:sz w:val="28"/>
          <w:szCs w:val="28"/>
        </w:rPr>
        <w:t>Между тем с</w:t>
      </w:r>
      <w:r w:rsidR="00B27157" w:rsidRPr="00D96D46">
        <w:rPr>
          <w:sz w:val="28"/>
          <w:szCs w:val="28"/>
        </w:rPr>
        <w:t xml:space="preserve">удами нижестоящих инстанций не дана оценка тому обстоятельству, что согласно техническому паспорту, составленному по состоянию на </w:t>
      </w:r>
      <w:r w:rsidR="00B27157">
        <w:rPr>
          <w:sz w:val="28"/>
          <w:szCs w:val="28"/>
        </w:rPr>
        <w:t>23</w:t>
      </w:r>
      <w:r w:rsidR="00B27157" w:rsidRPr="00D96D46">
        <w:rPr>
          <w:sz w:val="28"/>
          <w:szCs w:val="28"/>
        </w:rPr>
        <w:t xml:space="preserve"> </w:t>
      </w:r>
      <w:r w:rsidR="00B27157">
        <w:rPr>
          <w:sz w:val="28"/>
          <w:szCs w:val="28"/>
        </w:rPr>
        <w:t>ноября</w:t>
      </w:r>
      <w:r w:rsidR="00B27157" w:rsidRPr="00D96D46">
        <w:rPr>
          <w:sz w:val="28"/>
          <w:szCs w:val="28"/>
        </w:rPr>
        <w:t xml:space="preserve"> 200</w:t>
      </w:r>
      <w:r w:rsidR="00B27157">
        <w:rPr>
          <w:sz w:val="28"/>
          <w:szCs w:val="28"/>
        </w:rPr>
        <w:t>9</w:t>
      </w:r>
      <w:r w:rsidR="00B27157" w:rsidRPr="00D96D46">
        <w:rPr>
          <w:sz w:val="28"/>
          <w:szCs w:val="28"/>
        </w:rPr>
        <w:t xml:space="preserve"> года, здание</w:t>
      </w:r>
      <w:r w:rsidR="00B27157">
        <w:rPr>
          <w:sz w:val="28"/>
          <w:szCs w:val="28"/>
        </w:rPr>
        <w:t xml:space="preserve"> </w:t>
      </w:r>
      <w:r w:rsidR="00B27157" w:rsidRPr="00315C7F">
        <w:rPr>
          <w:color w:val="000000"/>
          <w:sz w:val="28"/>
          <w:szCs w:val="28"/>
        </w:rPr>
        <w:t>МБОУ СОШ р.п. Многовершинный</w:t>
      </w:r>
      <w:r w:rsidR="00B27157" w:rsidRPr="00D96D46">
        <w:rPr>
          <w:sz w:val="28"/>
          <w:szCs w:val="28"/>
          <w:shd w:val="clear" w:color="auto" w:fill="FFFFFF"/>
        </w:rPr>
        <w:t xml:space="preserve"> построено в 19</w:t>
      </w:r>
      <w:r w:rsidR="00B27157">
        <w:rPr>
          <w:sz w:val="28"/>
          <w:szCs w:val="28"/>
          <w:shd w:val="clear" w:color="auto" w:fill="FFFFFF"/>
        </w:rPr>
        <w:t>87</w:t>
      </w:r>
      <w:r w:rsidR="00B27157" w:rsidRPr="00D96D46">
        <w:rPr>
          <w:sz w:val="28"/>
          <w:szCs w:val="28"/>
          <w:shd w:val="clear" w:color="auto" w:fill="FFFFFF"/>
        </w:rPr>
        <w:t xml:space="preserve"> году</w:t>
      </w:r>
      <w:r w:rsidR="00B27157">
        <w:rPr>
          <w:sz w:val="28"/>
          <w:szCs w:val="28"/>
          <w:shd w:val="clear" w:color="auto" w:fill="FFFFFF"/>
        </w:rPr>
        <w:t>.</w:t>
      </w:r>
      <w:r w:rsidR="00B27157" w:rsidRPr="003C0EF0">
        <w:rPr>
          <w:color w:val="FF0000"/>
          <w:sz w:val="28"/>
          <w:szCs w:val="28"/>
          <w:shd w:val="clear" w:color="auto" w:fill="FFFFFF"/>
        </w:rPr>
        <w:t xml:space="preserve"> </w:t>
      </w:r>
    </w:p>
    <w:p w:rsidR="00B27157" w:rsidRPr="00D96D46" w:rsidRDefault="00B27157" w:rsidP="00B27157">
      <w:pPr>
        <w:autoSpaceDE w:val="0"/>
        <w:autoSpaceDN w:val="0"/>
        <w:adjustRightInd w:val="0"/>
        <w:ind w:firstLine="709"/>
        <w:rPr>
          <w:sz w:val="28"/>
          <w:szCs w:val="28"/>
        </w:rPr>
      </w:pPr>
      <w:r w:rsidRPr="00D96D46">
        <w:rPr>
          <w:sz w:val="28"/>
          <w:szCs w:val="28"/>
        </w:rPr>
        <w:t xml:space="preserve">Сведений о том, что в период эксплуатации данного здания проводилась его реконструкция либо реконструкция электроустановок, </w:t>
      </w:r>
      <w:r>
        <w:rPr>
          <w:sz w:val="28"/>
          <w:szCs w:val="28"/>
        </w:rPr>
        <w:t xml:space="preserve">находящихся </w:t>
      </w:r>
      <w:r w:rsidRPr="00D96D46">
        <w:rPr>
          <w:sz w:val="28"/>
          <w:szCs w:val="28"/>
        </w:rPr>
        <w:t>в указанном здании, в материалах административного дела не имеется, однако, судами не выяснено, соответствовали ли электроустановки здания образовательного учреждения требованиям нормативных правовых актов, которые действовали до вступления в силу Правил, утвержд</w:t>
      </w:r>
      <w:r w:rsidR="00E050FD">
        <w:rPr>
          <w:sz w:val="28"/>
          <w:szCs w:val="28"/>
        </w:rPr>
        <w:t>е</w:t>
      </w:r>
      <w:r w:rsidRPr="00D96D46">
        <w:rPr>
          <w:sz w:val="28"/>
          <w:szCs w:val="28"/>
        </w:rPr>
        <w:t xml:space="preserve">нных приказом </w:t>
      </w:r>
      <w:r w:rsidRPr="00D96D46">
        <w:rPr>
          <w:sz w:val="28"/>
          <w:szCs w:val="28"/>
        </w:rPr>
        <w:lastRenderedPageBreak/>
        <w:t>Министерства энергетики Российской Федерации от 8 июля 2002 года № 204, а также в каком виде должна быть произведена модернизация существующей энергоустановки</w:t>
      </w:r>
      <w:r w:rsidRPr="00D96D46">
        <w:rPr>
          <w:rFonts w:eastAsia="Calibri"/>
          <w:sz w:val="28"/>
          <w:szCs w:val="28"/>
        </w:rPr>
        <w:t xml:space="preserve"> для подсоединения к двум независимым источникам питания, перечисленным в пункте 1.2.10</w:t>
      </w:r>
      <w:r w:rsidR="00DE1622">
        <w:rPr>
          <w:rFonts w:eastAsia="Calibri"/>
          <w:sz w:val="28"/>
          <w:szCs w:val="28"/>
        </w:rPr>
        <w:t xml:space="preserve"> Правил </w:t>
      </w:r>
      <w:r w:rsidR="00DE1622">
        <w:rPr>
          <w:sz w:val="28"/>
          <w:szCs w:val="28"/>
        </w:rPr>
        <w:t>устройства электроустановок</w:t>
      </w:r>
      <w:r w:rsidRPr="00D96D46">
        <w:rPr>
          <w:rFonts w:eastAsia="Calibri"/>
          <w:sz w:val="28"/>
          <w:szCs w:val="28"/>
        </w:rPr>
        <w:t>.</w:t>
      </w:r>
    </w:p>
    <w:p w:rsidR="00B27157" w:rsidRPr="00D96D46" w:rsidRDefault="00E050FD" w:rsidP="00B27157">
      <w:pPr>
        <w:pStyle w:val="ConsPlusNormal"/>
        <w:ind w:firstLine="709"/>
        <w:jc w:val="both"/>
        <w:rPr>
          <w:rFonts w:ascii="Times New Roman" w:hAnsi="Times New Roman" w:cs="Times New Roman"/>
          <w:sz w:val="28"/>
          <w:szCs w:val="28"/>
        </w:rPr>
      </w:pPr>
      <w:r w:rsidRPr="00DE1622">
        <w:rPr>
          <w:rFonts w:ascii="Times New Roman" w:hAnsi="Times New Roman" w:cs="Times New Roman"/>
          <w:sz w:val="28"/>
          <w:szCs w:val="28"/>
        </w:rPr>
        <w:t>П</w:t>
      </w:r>
      <w:r w:rsidR="00B27157" w:rsidRPr="00DE1622">
        <w:rPr>
          <w:rFonts w:ascii="Times New Roman" w:hAnsi="Times New Roman" w:cs="Times New Roman"/>
          <w:sz w:val="28"/>
          <w:szCs w:val="28"/>
        </w:rPr>
        <w:t>унктом 1.1.1 Правил</w:t>
      </w:r>
      <w:r w:rsidR="00DE1622" w:rsidRPr="00DE1622">
        <w:rPr>
          <w:rFonts w:ascii="Times New Roman" w:hAnsi="Times New Roman" w:cs="Times New Roman"/>
          <w:sz w:val="28"/>
          <w:szCs w:val="28"/>
        </w:rPr>
        <w:t xml:space="preserve"> устройства электроустановок</w:t>
      </w:r>
      <w:r w:rsidR="00B27157" w:rsidRPr="00DE1622">
        <w:rPr>
          <w:rFonts w:ascii="Times New Roman" w:hAnsi="Times New Roman" w:cs="Times New Roman"/>
          <w:sz w:val="28"/>
          <w:szCs w:val="28"/>
        </w:rPr>
        <w:t xml:space="preserve"> установлено, что действие Правил распространяется на вновь сооружаемые и реконструируемые электроустановки постоянного и переменного тока напряжением до 750 кВ; требования Правил рекомендуется применять для действующих электроустановок, если это повышает над</w:t>
      </w:r>
      <w:r w:rsidRPr="00DE1622">
        <w:rPr>
          <w:rFonts w:ascii="Times New Roman" w:hAnsi="Times New Roman" w:cs="Times New Roman"/>
          <w:sz w:val="28"/>
          <w:szCs w:val="28"/>
        </w:rPr>
        <w:t>е</w:t>
      </w:r>
      <w:r w:rsidR="00B27157" w:rsidRPr="00DE1622">
        <w:rPr>
          <w:rFonts w:ascii="Times New Roman" w:hAnsi="Times New Roman" w:cs="Times New Roman"/>
          <w:sz w:val="28"/>
          <w:szCs w:val="28"/>
        </w:rPr>
        <w:t>жно</w:t>
      </w:r>
      <w:r w:rsidRPr="00DE1622">
        <w:rPr>
          <w:rFonts w:ascii="Times New Roman" w:hAnsi="Times New Roman" w:cs="Times New Roman"/>
          <w:sz w:val="28"/>
          <w:szCs w:val="28"/>
        </w:rPr>
        <w:t>сть электроустановки или если ее</w:t>
      </w:r>
      <w:r w:rsidR="00B27157" w:rsidRPr="00DE1622">
        <w:rPr>
          <w:rFonts w:ascii="Times New Roman" w:hAnsi="Times New Roman" w:cs="Times New Roman"/>
          <w:sz w:val="28"/>
          <w:szCs w:val="28"/>
        </w:rPr>
        <w:t xml:space="preserve"> модернизация направлена на обеспечение требований безопасности, которые распространяются на действующие электроустановки;</w:t>
      </w:r>
      <w:r w:rsidR="00B27157" w:rsidRPr="00D96D46">
        <w:rPr>
          <w:rFonts w:ascii="Times New Roman" w:hAnsi="Times New Roman" w:cs="Times New Roman"/>
          <w:sz w:val="28"/>
          <w:szCs w:val="28"/>
        </w:rPr>
        <w:t xml:space="preserve"> по отношению к реконструируемым электроустановкам требования Правил распространяются лишь на реконструируемую часть электроустановок.</w:t>
      </w:r>
    </w:p>
    <w:p w:rsidR="00B27157" w:rsidRPr="00D96D46" w:rsidRDefault="00B27157" w:rsidP="00B27157">
      <w:pPr>
        <w:pStyle w:val="ConsPlusNormal"/>
        <w:ind w:firstLine="709"/>
        <w:jc w:val="both"/>
        <w:rPr>
          <w:rFonts w:ascii="Times New Roman" w:hAnsi="Times New Roman" w:cs="Times New Roman"/>
          <w:sz w:val="28"/>
          <w:szCs w:val="28"/>
        </w:rPr>
      </w:pPr>
      <w:r w:rsidRPr="00D96D46">
        <w:rPr>
          <w:rFonts w:ascii="Times New Roman" w:hAnsi="Times New Roman" w:cs="Times New Roman"/>
          <w:sz w:val="28"/>
          <w:szCs w:val="28"/>
        </w:rPr>
        <w:t>Из содержания раздела 1 СП 31-110-2003 также следует, что он устанавливает правила проектирования и монтажа электроустановок вновь строящихся и реконструируемых жилых и общественных зд</w:t>
      </w:r>
      <w:r w:rsidR="00867DC3">
        <w:rPr>
          <w:rFonts w:ascii="Times New Roman" w:hAnsi="Times New Roman" w:cs="Times New Roman"/>
          <w:sz w:val="28"/>
          <w:szCs w:val="28"/>
        </w:rPr>
        <w:t>аний в городах и сельских населе</w:t>
      </w:r>
      <w:r w:rsidRPr="00D96D46">
        <w:rPr>
          <w:rFonts w:ascii="Times New Roman" w:hAnsi="Times New Roman" w:cs="Times New Roman"/>
          <w:sz w:val="28"/>
          <w:szCs w:val="28"/>
        </w:rPr>
        <w:t>нных пунктах.</w:t>
      </w:r>
    </w:p>
    <w:p w:rsidR="00B27157" w:rsidRPr="00D96D46" w:rsidRDefault="00B27157" w:rsidP="00B27157">
      <w:pPr>
        <w:autoSpaceDE w:val="0"/>
        <w:autoSpaceDN w:val="0"/>
        <w:adjustRightInd w:val="0"/>
        <w:ind w:firstLine="709"/>
        <w:rPr>
          <w:sz w:val="28"/>
          <w:szCs w:val="28"/>
        </w:rPr>
      </w:pPr>
      <w:r w:rsidRPr="00D96D46">
        <w:rPr>
          <w:sz w:val="28"/>
          <w:szCs w:val="28"/>
        </w:rPr>
        <w:t xml:space="preserve">В силу требований </w:t>
      </w:r>
      <w:hyperlink r:id="rId28" w:history="1">
        <w:r w:rsidRPr="00D96D46">
          <w:rPr>
            <w:sz w:val="28"/>
            <w:szCs w:val="28"/>
          </w:rPr>
          <w:t>статьи 16</w:t>
        </w:r>
      </w:hyperlink>
      <w:r w:rsidRPr="00D96D46">
        <w:rPr>
          <w:sz w:val="28"/>
          <w:szCs w:val="28"/>
        </w:rPr>
        <w:t xml:space="preserve"> КАС РФ об обязательности судебных актов, </w:t>
      </w:r>
      <w:hyperlink r:id="rId29" w:history="1">
        <w:r w:rsidRPr="00D96D46">
          <w:rPr>
            <w:sz w:val="28"/>
            <w:szCs w:val="28"/>
          </w:rPr>
          <w:t>статьи 187</w:t>
        </w:r>
      </w:hyperlink>
      <w:r w:rsidRPr="00D96D46">
        <w:rPr>
          <w:sz w:val="28"/>
          <w:szCs w:val="28"/>
        </w:rPr>
        <w:t xml:space="preserve"> КАС РФ об исполнении решения суда и разъяснений </w:t>
      </w:r>
      <w:hyperlink r:id="rId30" w:history="1">
        <w:r w:rsidRPr="00D96D46">
          <w:rPr>
            <w:sz w:val="28"/>
            <w:szCs w:val="28"/>
          </w:rPr>
          <w:t>пункта 11</w:t>
        </w:r>
      </w:hyperlink>
      <w:r w:rsidRPr="00D96D46">
        <w:rPr>
          <w:sz w:val="28"/>
          <w:szCs w:val="28"/>
        </w:rPr>
        <w:t xml:space="preserve"> постановления Пленума Верховного Суда Российской Федерации от 19 декабря 2003 года № 23 «О судебном решении» решение суда, принятое по существу спора, должно быть исполнимым.</w:t>
      </w:r>
    </w:p>
    <w:p w:rsidR="00B27157" w:rsidRPr="00D96D46" w:rsidRDefault="00B27157" w:rsidP="00B27157">
      <w:pPr>
        <w:pStyle w:val="ConsPlusNormal"/>
        <w:ind w:firstLine="709"/>
        <w:jc w:val="both"/>
        <w:rPr>
          <w:rFonts w:ascii="Times New Roman" w:hAnsi="Times New Roman" w:cs="Times New Roman"/>
          <w:sz w:val="28"/>
          <w:szCs w:val="28"/>
        </w:rPr>
      </w:pPr>
      <w:r w:rsidRPr="00D96D46">
        <w:rPr>
          <w:rFonts w:ascii="Times New Roman" w:hAnsi="Times New Roman" w:cs="Times New Roman"/>
          <w:sz w:val="28"/>
          <w:szCs w:val="28"/>
        </w:rPr>
        <w:t xml:space="preserve">В то же время, возлагая на образовательное учреждение обязанность </w:t>
      </w:r>
      <w:r w:rsidRPr="00D96D46">
        <w:rPr>
          <w:rFonts w:ascii="Times New Roman" w:hAnsi="Times New Roman" w:cs="Times New Roman"/>
          <w:sz w:val="28"/>
          <w:szCs w:val="28"/>
          <w:shd w:val="clear" w:color="auto" w:fill="FFFFFF"/>
        </w:rPr>
        <w:t xml:space="preserve">обеспечить электроснабжение здания </w:t>
      </w:r>
      <w:r>
        <w:rPr>
          <w:rFonts w:ascii="Times New Roman" w:hAnsi="Times New Roman" w:cs="Times New Roman"/>
          <w:sz w:val="28"/>
          <w:szCs w:val="28"/>
          <w:shd w:val="clear" w:color="auto" w:fill="FFFFFF"/>
        </w:rPr>
        <w:t xml:space="preserve">школы </w:t>
      </w:r>
      <w:r w:rsidRPr="00D96D46">
        <w:rPr>
          <w:rFonts w:ascii="Times New Roman" w:hAnsi="Times New Roman" w:cs="Times New Roman"/>
          <w:sz w:val="28"/>
          <w:szCs w:val="28"/>
          <w:shd w:val="clear" w:color="auto" w:fill="FFFFFF"/>
        </w:rPr>
        <w:t xml:space="preserve">от двух независимых взаимно </w:t>
      </w:r>
      <w:r w:rsidRPr="00DE1622">
        <w:rPr>
          <w:rFonts w:ascii="Times New Roman" w:hAnsi="Times New Roman" w:cs="Times New Roman"/>
          <w:sz w:val="28"/>
          <w:szCs w:val="28"/>
          <w:shd w:val="clear" w:color="auto" w:fill="FFFFFF"/>
        </w:rPr>
        <w:t xml:space="preserve">резервирующих </w:t>
      </w:r>
      <w:r w:rsidRPr="00DE1622">
        <w:rPr>
          <w:rFonts w:ascii="Times New Roman" w:hAnsi="Times New Roman" w:cs="Times New Roman"/>
          <w:sz w:val="28"/>
          <w:szCs w:val="28"/>
        </w:rPr>
        <w:t>источников питания, суды не применили положения пунктов 1.1.3, 1.1.19 – 1.1.26 Правил</w:t>
      </w:r>
      <w:r w:rsidR="00DE1622" w:rsidRPr="00DE1622">
        <w:rPr>
          <w:rFonts w:ascii="Times New Roman" w:hAnsi="Times New Roman" w:cs="Times New Roman"/>
          <w:sz w:val="28"/>
          <w:szCs w:val="28"/>
        </w:rPr>
        <w:t xml:space="preserve"> устройства электроустановок</w:t>
      </w:r>
      <w:r w:rsidRPr="00DE1622">
        <w:rPr>
          <w:rFonts w:ascii="Times New Roman" w:hAnsi="Times New Roman" w:cs="Times New Roman"/>
          <w:sz w:val="28"/>
          <w:szCs w:val="28"/>
        </w:rPr>
        <w:t>, из содержания которых следует, что такая электроустановка представляет собой совокупность машин, аппаратов, линий и вспомогательного оборудования (вместе с сооружениями и помещениями, в которых они установлены) и должна</w:t>
      </w:r>
      <w:r w:rsidRPr="00D96D46">
        <w:rPr>
          <w:rFonts w:ascii="Times New Roman" w:hAnsi="Times New Roman" w:cs="Times New Roman"/>
          <w:sz w:val="28"/>
          <w:szCs w:val="28"/>
        </w:rPr>
        <w:t xml:space="preserve"> соответствовать требованиям государственных стандартов или технических условий, утвержд</w:t>
      </w:r>
      <w:r w:rsidR="00E050FD">
        <w:rPr>
          <w:rFonts w:ascii="Times New Roman" w:hAnsi="Times New Roman" w:cs="Times New Roman"/>
          <w:sz w:val="28"/>
          <w:szCs w:val="28"/>
        </w:rPr>
        <w:t>е</w:t>
      </w:r>
      <w:r w:rsidRPr="00D96D46">
        <w:rPr>
          <w:rFonts w:ascii="Times New Roman" w:hAnsi="Times New Roman" w:cs="Times New Roman"/>
          <w:sz w:val="28"/>
          <w:szCs w:val="28"/>
        </w:rPr>
        <w:t>нных в установленном порядке, удовлетворять требованиям действующих нормативных документов об охране окружающей природной среды по допустимым уровням шума, вибрации, напряж</w:t>
      </w:r>
      <w:r w:rsidR="00E050FD">
        <w:rPr>
          <w:rFonts w:ascii="Times New Roman" w:hAnsi="Times New Roman" w:cs="Times New Roman"/>
          <w:sz w:val="28"/>
          <w:szCs w:val="28"/>
        </w:rPr>
        <w:t>е</w:t>
      </w:r>
      <w:r w:rsidRPr="00D96D46">
        <w:rPr>
          <w:rFonts w:ascii="Times New Roman" w:hAnsi="Times New Roman" w:cs="Times New Roman"/>
          <w:sz w:val="28"/>
          <w:szCs w:val="28"/>
        </w:rPr>
        <w:t>нностей электрического и магнитного полей, электромагнитной совместимости, должна быть стойкой в отношении воздействия окружающей среды или защищ</w:t>
      </w:r>
      <w:r w:rsidR="00E050FD">
        <w:rPr>
          <w:rFonts w:ascii="Times New Roman" w:hAnsi="Times New Roman" w:cs="Times New Roman"/>
          <w:sz w:val="28"/>
          <w:szCs w:val="28"/>
        </w:rPr>
        <w:t>е</w:t>
      </w:r>
      <w:r w:rsidRPr="00D96D46">
        <w:rPr>
          <w:rFonts w:ascii="Times New Roman" w:hAnsi="Times New Roman" w:cs="Times New Roman"/>
          <w:sz w:val="28"/>
          <w:szCs w:val="28"/>
        </w:rPr>
        <w:t>нной от этого воздействия; строительная и санитарно-техническая части электроустановок (конструкция здания и его элементов, отопление, вентиляция, водоснабжение и пр.) должны выполняться в соответствии с действующими строительными нормами и правилами (СНиП) при обязательном выполнении дополнительных требований, привед</w:t>
      </w:r>
      <w:r w:rsidR="009E7628">
        <w:rPr>
          <w:rFonts w:ascii="Times New Roman" w:hAnsi="Times New Roman" w:cs="Times New Roman"/>
          <w:sz w:val="28"/>
          <w:szCs w:val="28"/>
        </w:rPr>
        <w:t>е</w:t>
      </w:r>
      <w:r w:rsidRPr="00D96D46">
        <w:rPr>
          <w:rFonts w:ascii="Times New Roman" w:hAnsi="Times New Roman" w:cs="Times New Roman"/>
          <w:sz w:val="28"/>
          <w:szCs w:val="28"/>
        </w:rPr>
        <w:t>нных в Правилах; проектирование и выбор схем, компоновок и конструкций электроустановок должны производиться на основе технико-экономи</w:t>
      </w:r>
      <w:r w:rsidR="009E7628">
        <w:rPr>
          <w:rFonts w:ascii="Times New Roman" w:hAnsi="Times New Roman" w:cs="Times New Roman"/>
          <w:sz w:val="28"/>
          <w:szCs w:val="28"/>
        </w:rPr>
        <w:t>ческих сравнений вариантов с уче</w:t>
      </w:r>
      <w:r w:rsidRPr="00D96D46">
        <w:rPr>
          <w:rFonts w:ascii="Times New Roman" w:hAnsi="Times New Roman" w:cs="Times New Roman"/>
          <w:sz w:val="28"/>
          <w:szCs w:val="28"/>
        </w:rPr>
        <w:t>том требований обеспечения безопаснос</w:t>
      </w:r>
      <w:r w:rsidR="00E050FD">
        <w:rPr>
          <w:rFonts w:ascii="Times New Roman" w:hAnsi="Times New Roman" w:cs="Times New Roman"/>
          <w:sz w:val="28"/>
          <w:szCs w:val="28"/>
        </w:rPr>
        <w:t>ти обслуживания, применения наде</w:t>
      </w:r>
      <w:r w:rsidRPr="00D96D46">
        <w:rPr>
          <w:rFonts w:ascii="Times New Roman" w:hAnsi="Times New Roman" w:cs="Times New Roman"/>
          <w:sz w:val="28"/>
          <w:szCs w:val="28"/>
        </w:rPr>
        <w:t>жных схем, внедрения новой техники, энерго- и ресурсосберегающих технологий, опыта эксплуатации.</w:t>
      </w:r>
    </w:p>
    <w:p w:rsidR="00B27157" w:rsidRPr="00D96D46" w:rsidRDefault="00B27157" w:rsidP="00B27157">
      <w:pPr>
        <w:pStyle w:val="ConsPlusNormal"/>
        <w:ind w:firstLine="709"/>
        <w:jc w:val="both"/>
        <w:rPr>
          <w:rFonts w:ascii="Times New Roman" w:hAnsi="Times New Roman" w:cs="Times New Roman"/>
          <w:sz w:val="28"/>
          <w:szCs w:val="28"/>
        </w:rPr>
      </w:pPr>
      <w:r w:rsidRPr="00D96D46">
        <w:rPr>
          <w:rFonts w:ascii="Times New Roman" w:hAnsi="Times New Roman" w:cs="Times New Roman"/>
          <w:sz w:val="28"/>
          <w:szCs w:val="28"/>
        </w:rPr>
        <w:lastRenderedPageBreak/>
        <w:t>Суды не определили, в каком порядке образовательному учреждению необходимо обеспечить здание электроэнергией от двух независимых взаимно резервирующих источников питания, возможность соблюдения при этом требований действующих нормативных документов в области градостроительной деятельности, охраны окружающей среды, санитарных требований, возможность использования для этого исключительно имущества, переданного в оперативное управление образовательного учреждения</w:t>
      </w:r>
      <w:r>
        <w:rPr>
          <w:rFonts w:ascii="Times New Roman" w:hAnsi="Times New Roman" w:cs="Times New Roman"/>
          <w:sz w:val="28"/>
          <w:szCs w:val="28"/>
        </w:rPr>
        <w:t>;</w:t>
      </w:r>
      <w:r w:rsidRPr="00D96D46">
        <w:rPr>
          <w:rFonts w:ascii="Times New Roman" w:hAnsi="Times New Roman" w:cs="Times New Roman"/>
          <w:sz w:val="28"/>
          <w:szCs w:val="28"/>
        </w:rPr>
        <w:t xml:space="preserve"> не выяснили, как отразятся данные работы на образовательном процессе.</w:t>
      </w:r>
    </w:p>
    <w:p w:rsidR="00B27157" w:rsidRPr="00D96D46" w:rsidRDefault="00B27157" w:rsidP="00B27157">
      <w:pPr>
        <w:autoSpaceDE w:val="0"/>
        <w:autoSpaceDN w:val="0"/>
        <w:adjustRightInd w:val="0"/>
        <w:ind w:firstLine="709"/>
        <w:outlineLvl w:val="0"/>
        <w:rPr>
          <w:rFonts w:eastAsia="Calibri"/>
          <w:sz w:val="28"/>
          <w:szCs w:val="28"/>
        </w:rPr>
      </w:pPr>
      <w:r w:rsidRPr="00D96D46">
        <w:rPr>
          <w:sz w:val="28"/>
          <w:szCs w:val="28"/>
        </w:rPr>
        <w:t xml:space="preserve">При рассмотрении дела судами нижестоящих инстанций также не было учтено, что в силу положений пункта 3 части 1 статьи 17 Федерального закона от 6 октября 2003 года № 131-ФЗ </w:t>
      </w:r>
      <w:r w:rsidR="00DE1622">
        <w:rPr>
          <w:sz w:val="28"/>
          <w:szCs w:val="28"/>
        </w:rPr>
        <w:t xml:space="preserve">«Об общих принципах организации местного самоуправления в Российской Федерации» </w:t>
      </w:r>
      <w:r w:rsidRPr="00D96D46">
        <w:rPr>
          <w:rFonts w:eastAsia="Calibri"/>
          <w:sz w:val="28"/>
          <w:szCs w:val="28"/>
        </w:rPr>
        <w:t>в целях решения вопросов местного значения органы местного самоуправления муниципальных районов обладают полномочиями по осуществлению финансового обеспечения</w:t>
      </w:r>
      <w:r w:rsidR="009E7628">
        <w:rPr>
          <w:rFonts w:eastAsia="Calibri"/>
          <w:sz w:val="28"/>
          <w:szCs w:val="28"/>
        </w:rPr>
        <w:t xml:space="preserve"> деятельности муниципальных казе</w:t>
      </w:r>
      <w:r w:rsidRPr="00D96D46">
        <w:rPr>
          <w:rFonts w:eastAsia="Calibri"/>
          <w:sz w:val="28"/>
          <w:szCs w:val="28"/>
        </w:rPr>
        <w:t>нных учреждений и финансового обеспечения выполнения муниципального задания бюджетными и автономными муниципальными учреждениями, а также по осуществлению закупок товаров, работ, услуг для обеспечения муниципальных нужд.</w:t>
      </w:r>
    </w:p>
    <w:p w:rsidR="00B27157" w:rsidRDefault="00B27157" w:rsidP="00B27157">
      <w:pPr>
        <w:autoSpaceDE w:val="0"/>
        <w:autoSpaceDN w:val="0"/>
        <w:adjustRightInd w:val="0"/>
        <w:ind w:firstLine="709"/>
        <w:rPr>
          <w:sz w:val="28"/>
          <w:szCs w:val="28"/>
        </w:rPr>
      </w:pPr>
      <w:r>
        <w:rPr>
          <w:color w:val="000000"/>
          <w:sz w:val="28"/>
          <w:szCs w:val="28"/>
        </w:rPr>
        <w:t xml:space="preserve">Источником формирования имущества и финансирования </w:t>
      </w:r>
      <w:r w:rsidRPr="00315C7F">
        <w:rPr>
          <w:color w:val="000000"/>
          <w:sz w:val="28"/>
          <w:szCs w:val="28"/>
        </w:rPr>
        <w:t>МБОУ СОШ р.п. Многовершинный</w:t>
      </w:r>
      <w:r w:rsidRPr="00D96D46">
        <w:rPr>
          <w:sz w:val="28"/>
          <w:szCs w:val="28"/>
        </w:rPr>
        <w:t xml:space="preserve"> согласно Уставу образовательного учреждения, </w:t>
      </w:r>
      <w:r>
        <w:rPr>
          <w:sz w:val="28"/>
          <w:szCs w:val="28"/>
        </w:rPr>
        <w:t>являются</w:t>
      </w:r>
      <w:r w:rsidRPr="00D96D46">
        <w:rPr>
          <w:sz w:val="28"/>
          <w:szCs w:val="28"/>
        </w:rPr>
        <w:t xml:space="preserve">, в том числе, </w:t>
      </w:r>
      <w:r>
        <w:rPr>
          <w:sz w:val="28"/>
          <w:szCs w:val="28"/>
        </w:rPr>
        <w:t>бюджетные поступления в виде субсидий и бюджетных инвестиций</w:t>
      </w:r>
      <w:r w:rsidRPr="00D96D46">
        <w:rPr>
          <w:sz w:val="28"/>
          <w:szCs w:val="28"/>
        </w:rPr>
        <w:t xml:space="preserve">. </w:t>
      </w:r>
    </w:p>
    <w:p w:rsidR="00B27157" w:rsidRPr="0029333A" w:rsidRDefault="00B27157" w:rsidP="00B27157">
      <w:pPr>
        <w:ind w:firstLine="709"/>
        <w:rPr>
          <w:sz w:val="28"/>
          <w:szCs w:val="28"/>
        </w:rPr>
      </w:pPr>
      <w:r w:rsidRPr="0029333A">
        <w:rPr>
          <w:sz w:val="28"/>
          <w:szCs w:val="28"/>
        </w:rPr>
        <w:t>В соответствии с пунктами 3.3.1, 3.3.2 Положения об управлении образования администрации Николаевского муниципального ра</w:t>
      </w:r>
      <w:r w:rsidR="00E050FD">
        <w:rPr>
          <w:sz w:val="28"/>
          <w:szCs w:val="28"/>
        </w:rPr>
        <w:t>йона Хабаровского края, утвержде</w:t>
      </w:r>
      <w:r w:rsidRPr="0029333A">
        <w:rPr>
          <w:sz w:val="28"/>
          <w:szCs w:val="28"/>
        </w:rPr>
        <w:t xml:space="preserve">нного решением Собрания депутатов Николаевского муниципального района Хабаровского края </w:t>
      </w:r>
      <w:r w:rsidR="009E7628">
        <w:rPr>
          <w:sz w:val="28"/>
          <w:szCs w:val="28"/>
        </w:rPr>
        <w:t>от 8 декабря 2011 года № 57-288</w:t>
      </w:r>
      <w:r w:rsidRPr="0029333A">
        <w:rPr>
          <w:sz w:val="28"/>
          <w:szCs w:val="28"/>
        </w:rPr>
        <w:t>, Управление является главным распорядителем средств субсидий и субвенций, предоставляемых местному бюджету из краевого бюджета по отрасли «Образование» и главным администратором доходов районного бюджета согласно муниципальным нормативным правовым актам; участвует в разработке и обосновании бюджета системы образования Николаевского муниципального района Хабаровского края в части расходов на образование, местных нормативов финансирования образования, планов</w:t>
      </w:r>
      <w:r w:rsidRPr="00034969">
        <w:rPr>
          <w:sz w:val="28"/>
          <w:szCs w:val="28"/>
        </w:rPr>
        <w:t xml:space="preserve"> капитального строительства и реконструкции, распределения материально-технических средств по </w:t>
      </w:r>
      <w:r>
        <w:rPr>
          <w:sz w:val="28"/>
          <w:szCs w:val="28"/>
        </w:rPr>
        <w:t>муниципальным каз</w:t>
      </w:r>
      <w:r w:rsidR="00E050FD">
        <w:rPr>
          <w:sz w:val="28"/>
          <w:szCs w:val="28"/>
        </w:rPr>
        <w:t>е</w:t>
      </w:r>
      <w:r w:rsidRPr="0029333A">
        <w:rPr>
          <w:sz w:val="28"/>
          <w:szCs w:val="28"/>
        </w:rPr>
        <w:t>нным и бюджетным образовательным учреждениям.</w:t>
      </w:r>
    </w:p>
    <w:p w:rsidR="00B27157" w:rsidRPr="0029333A" w:rsidRDefault="00B27157" w:rsidP="00B27157">
      <w:pPr>
        <w:ind w:firstLine="709"/>
        <w:rPr>
          <w:sz w:val="28"/>
          <w:szCs w:val="28"/>
        </w:rPr>
      </w:pPr>
      <w:r w:rsidRPr="0029333A">
        <w:rPr>
          <w:sz w:val="28"/>
          <w:szCs w:val="28"/>
        </w:rPr>
        <w:t>Управление является юридическим лицом и входит в структуру администрации Николаевского муниципального района Хабаровского края (пункты 1.1, 1.4 Положения).</w:t>
      </w:r>
    </w:p>
    <w:p w:rsidR="00B27157" w:rsidRDefault="00B27157" w:rsidP="00B27157">
      <w:pPr>
        <w:autoSpaceDE w:val="0"/>
        <w:autoSpaceDN w:val="0"/>
        <w:adjustRightInd w:val="0"/>
        <w:ind w:firstLine="709"/>
        <w:rPr>
          <w:rFonts w:eastAsia="Calibri"/>
          <w:sz w:val="28"/>
          <w:szCs w:val="28"/>
        </w:rPr>
      </w:pPr>
      <w:r w:rsidRPr="0029333A">
        <w:rPr>
          <w:rFonts w:eastAsia="Calibri"/>
          <w:sz w:val="28"/>
          <w:szCs w:val="28"/>
        </w:rPr>
        <w:t>Администрация Николаевского муниципального района Хабаровского края, являющаяся исполнительно-распорядительным органом муниципального района, наделена статьями 37, 38 Устава Николаевского муниципального района Хабаровского края, принятого решением Собрания депутатов Николаевского муниципального района от 10 июня 2005 года № 39, полномочиями по решению вопросов местного значения, в том числе</w:t>
      </w:r>
      <w:r>
        <w:rPr>
          <w:rFonts w:eastAsia="Calibri"/>
          <w:sz w:val="28"/>
          <w:szCs w:val="28"/>
        </w:rPr>
        <w:t>:</w:t>
      </w:r>
      <w:r w:rsidRPr="0029333A">
        <w:rPr>
          <w:rFonts w:eastAsia="Calibri"/>
          <w:sz w:val="28"/>
          <w:szCs w:val="28"/>
        </w:rPr>
        <w:t xml:space="preserve"> </w:t>
      </w:r>
      <w:r>
        <w:rPr>
          <w:rFonts w:eastAsia="Calibri"/>
          <w:sz w:val="28"/>
          <w:szCs w:val="28"/>
        </w:rPr>
        <w:lastRenderedPageBreak/>
        <w:t>разрабатывает для представления главой муниципального района в Собрание депутатов проект местного бюджета; после утверждения местного бюджета организу</w:t>
      </w:r>
      <w:r w:rsidR="009E7628">
        <w:rPr>
          <w:rFonts w:eastAsia="Calibri"/>
          <w:sz w:val="28"/>
          <w:szCs w:val="28"/>
        </w:rPr>
        <w:t>ет его исполнение и готовит отче</w:t>
      </w:r>
      <w:r>
        <w:rPr>
          <w:rFonts w:eastAsia="Calibri"/>
          <w:sz w:val="28"/>
          <w:szCs w:val="28"/>
        </w:rPr>
        <w:t>т о его исполнении; управляет имуществом, находящимся в собственности муниципального района, в случаях и порядке, установленных Собранием депутатов.</w:t>
      </w:r>
    </w:p>
    <w:p w:rsidR="00B27157" w:rsidRPr="0029333A" w:rsidRDefault="00B27157" w:rsidP="00B27157">
      <w:pPr>
        <w:autoSpaceDE w:val="0"/>
        <w:autoSpaceDN w:val="0"/>
        <w:adjustRightInd w:val="0"/>
        <w:ind w:firstLine="709"/>
        <w:rPr>
          <w:sz w:val="28"/>
          <w:szCs w:val="28"/>
        </w:rPr>
      </w:pPr>
      <w:r>
        <w:rPr>
          <w:rFonts w:eastAsia="Calibri"/>
          <w:sz w:val="28"/>
          <w:szCs w:val="28"/>
        </w:rPr>
        <w:t>Между тем</w:t>
      </w:r>
      <w:r w:rsidRPr="0029333A">
        <w:rPr>
          <w:rFonts w:eastAsia="Calibri"/>
          <w:sz w:val="28"/>
          <w:szCs w:val="28"/>
        </w:rPr>
        <w:t xml:space="preserve"> к участию в настоящем деле в качестве </w:t>
      </w:r>
      <w:r>
        <w:rPr>
          <w:rFonts w:eastAsia="Calibri"/>
          <w:sz w:val="28"/>
          <w:szCs w:val="28"/>
        </w:rPr>
        <w:t>административного ответчика а</w:t>
      </w:r>
      <w:r w:rsidRPr="0029333A">
        <w:rPr>
          <w:rFonts w:eastAsia="Calibri"/>
          <w:sz w:val="28"/>
          <w:szCs w:val="28"/>
        </w:rPr>
        <w:t>дминистрация Николаевского муниципального района Хабаровского края привлечена не была.</w:t>
      </w:r>
    </w:p>
    <w:p w:rsidR="00B27157" w:rsidRPr="00D96D46" w:rsidRDefault="00B27157" w:rsidP="00B27157">
      <w:pPr>
        <w:shd w:val="clear" w:color="auto" w:fill="FFFFFF"/>
        <w:rPr>
          <w:sz w:val="28"/>
          <w:szCs w:val="28"/>
        </w:rPr>
      </w:pPr>
      <w:r w:rsidRPr="00D96D46">
        <w:rPr>
          <w:sz w:val="28"/>
          <w:szCs w:val="28"/>
        </w:rPr>
        <w:t>Задачами административного судопроизводства являются защита нарушенных или оспариваемых прав, свобод и законных интересов граждан, укрепление законности и предупреждение нарушений в сфере административных и иных публичных правоотношений (пункты 2 и 4 статьи 3 КАС РФ).</w:t>
      </w:r>
    </w:p>
    <w:p w:rsidR="00B27157" w:rsidRPr="00D96D46" w:rsidRDefault="00B27157" w:rsidP="00B27157">
      <w:pPr>
        <w:shd w:val="clear" w:color="auto" w:fill="FFFFFF"/>
        <w:rPr>
          <w:sz w:val="28"/>
          <w:szCs w:val="28"/>
        </w:rPr>
      </w:pPr>
      <w:r w:rsidRPr="00D96D46">
        <w:rPr>
          <w:rStyle w:val="font31"/>
        </w:rPr>
        <w:t>Процессуальный закон устанавливает для суда обязанность определять обстоятельства, имеющие значение для правильного разрешения административного дела, в соответствии с нормами материального права, подлежащими применению к спорным публичным правоотношениям, при этом по административным делам об оспаривании решений, действий (бездействия), принятых или совершённых органами государственной власти, органами местного самоуправления, иными органами и организациями, наделёнными отдельными государственными или иными публичными полномочиями, должностными лицами, государственными или муниципальными служащими, суд не связан основаниями и доводами заявленных требований (часть 3 статьи 62 КАС РФ).</w:t>
      </w:r>
    </w:p>
    <w:p w:rsidR="00B27157" w:rsidRDefault="00E050FD" w:rsidP="00E050FD">
      <w:pPr>
        <w:pStyle w:val="ConsPlusNormal"/>
        <w:ind w:firstLine="709"/>
        <w:jc w:val="both"/>
        <w:rPr>
          <w:rFonts w:ascii="Times New Roman" w:hAnsi="Times New Roman" w:cs="Times New Roman"/>
          <w:sz w:val="28"/>
          <w:szCs w:val="28"/>
        </w:rPr>
      </w:pPr>
      <w:r w:rsidRPr="00E050FD">
        <w:rPr>
          <w:rFonts w:ascii="Times New Roman" w:hAnsi="Times New Roman" w:cs="Times New Roman"/>
          <w:sz w:val="28"/>
          <w:szCs w:val="28"/>
        </w:rPr>
        <w:t xml:space="preserve">С учетом приведенных обстоятельств кассационным судом 5 октября 2022 года принято определение об отмене </w:t>
      </w:r>
      <w:r w:rsidR="00B27157" w:rsidRPr="00E050FD">
        <w:rPr>
          <w:rFonts w:ascii="Times New Roman" w:hAnsi="Times New Roman" w:cs="Times New Roman"/>
          <w:sz w:val="28"/>
          <w:szCs w:val="28"/>
        </w:rPr>
        <w:t>решени</w:t>
      </w:r>
      <w:r w:rsidRPr="00E050FD">
        <w:rPr>
          <w:rFonts w:ascii="Times New Roman" w:hAnsi="Times New Roman" w:cs="Times New Roman"/>
          <w:sz w:val="28"/>
          <w:szCs w:val="28"/>
        </w:rPr>
        <w:t>я</w:t>
      </w:r>
      <w:r w:rsidR="00B27157" w:rsidRPr="00E050FD">
        <w:rPr>
          <w:rFonts w:ascii="Times New Roman" w:hAnsi="Times New Roman" w:cs="Times New Roman"/>
          <w:sz w:val="28"/>
          <w:szCs w:val="28"/>
        </w:rPr>
        <w:t xml:space="preserve"> Николаевского-на-Амуре городского суда Хабаровского края от 8 октября 2021 года</w:t>
      </w:r>
      <w:r w:rsidRPr="00E050FD">
        <w:rPr>
          <w:rFonts w:ascii="Times New Roman" w:hAnsi="Times New Roman" w:cs="Times New Roman"/>
          <w:sz w:val="28"/>
          <w:szCs w:val="28"/>
        </w:rPr>
        <w:t>,</w:t>
      </w:r>
      <w:r w:rsidR="00B27157" w:rsidRPr="00E050FD">
        <w:rPr>
          <w:rFonts w:ascii="Times New Roman" w:hAnsi="Times New Roman" w:cs="Times New Roman"/>
          <w:sz w:val="28"/>
          <w:szCs w:val="28"/>
        </w:rPr>
        <w:t xml:space="preserve"> апелляционно</w:t>
      </w:r>
      <w:r w:rsidRPr="00E050FD">
        <w:rPr>
          <w:rFonts w:ascii="Times New Roman" w:hAnsi="Times New Roman" w:cs="Times New Roman"/>
          <w:sz w:val="28"/>
          <w:szCs w:val="28"/>
        </w:rPr>
        <w:t>го</w:t>
      </w:r>
      <w:r w:rsidR="00B27157" w:rsidRPr="00E050FD">
        <w:rPr>
          <w:rFonts w:ascii="Times New Roman" w:hAnsi="Times New Roman" w:cs="Times New Roman"/>
          <w:sz w:val="28"/>
          <w:szCs w:val="28"/>
        </w:rPr>
        <w:t xml:space="preserve"> опре</w:t>
      </w:r>
      <w:r w:rsidRPr="00E050FD">
        <w:rPr>
          <w:rFonts w:ascii="Times New Roman" w:hAnsi="Times New Roman" w:cs="Times New Roman"/>
          <w:sz w:val="28"/>
          <w:szCs w:val="28"/>
        </w:rPr>
        <w:t>деления</w:t>
      </w:r>
      <w:r w:rsidR="00B27157" w:rsidRPr="00E050FD">
        <w:rPr>
          <w:rFonts w:ascii="Times New Roman" w:hAnsi="Times New Roman" w:cs="Times New Roman"/>
          <w:sz w:val="28"/>
          <w:szCs w:val="28"/>
        </w:rPr>
        <w:t xml:space="preserve"> судебной коллегии по административным делам Хабаровского краевого суда от 16 февраля 2022 года</w:t>
      </w:r>
      <w:r w:rsidRPr="00E050FD">
        <w:rPr>
          <w:rFonts w:ascii="Times New Roman" w:hAnsi="Times New Roman" w:cs="Times New Roman"/>
          <w:sz w:val="28"/>
          <w:szCs w:val="28"/>
        </w:rPr>
        <w:t xml:space="preserve"> и направлении </w:t>
      </w:r>
      <w:r w:rsidR="00B27157" w:rsidRPr="00E050FD">
        <w:rPr>
          <w:rFonts w:ascii="Times New Roman" w:hAnsi="Times New Roman" w:cs="Times New Roman"/>
          <w:sz w:val="28"/>
          <w:szCs w:val="28"/>
        </w:rPr>
        <w:t>дел</w:t>
      </w:r>
      <w:r w:rsidRPr="00E050FD">
        <w:rPr>
          <w:rFonts w:ascii="Times New Roman" w:hAnsi="Times New Roman" w:cs="Times New Roman"/>
          <w:sz w:val="28"/>
          <w:szCs w:val="28"/>
        </w:rPr>
        <w:t>а</w:t>
      </w:r>
      <w:r w:rsidR="00B27157" w:rsidRPr="00E050FD">
        <w:rPr>
          <w:rFonts w:ascii="Times New Roman" w:hAnsi="Times New Roman" w:cs="Times New Roman"/>
          <w:sz w:val="28"/>
          <w:szCs w:val="28"/>
        </w:rPr>
        <w:t xml:space="preserve"> на новое рассмотрение в </w:t>
      </w:r>
      <w:r w:rsidRPr="00E050FD">
        <w:rPr>
          <w:rFonts w:ascii="Times New Roman" w:hAnsi="Times New Roman" w:cs="Times New Roman"/>
          <w:sz w:val="28"/>
          <w:szCs w:val="28"/>
        </w:rPr>
        <w:t>суд первой инстанции.</w:t>
      </w:r>
    </w:p>
    <w:p w:rsidR="00DE1622" w:rsidRDefault="00DE1622" w:rsidP="00DE1622">
      <w:pPr>
        <w:pStyle w:val="ConsPlusNormal"/>
        <w:jc w:val="both"/>
        <w:rPr>
          <w:rFonts w:ascii="Times New Roman" w:hAnsi="Times New Roman" w:cs="Times New Roman"/>
          <w:sz w:val="28"/>
          <w:szCs w:val="28"/>
        </w:rPr>
      </w:pPr>
    </w:p>
    <w:p w:rsidR="00DE1622" w:rsidRPr="00E050FD" w:rsidRDefault="00DE1622" w:rsidP="00DE1622">
      <w:pPr>
        <w:pStyle w:val="ConsPlusNormal"/>
        <w:jc w:val="right"/>
        <w:rPr>
          <w:rFonts w:ascii="Times New Roman" w:hAnsi="Times New Roman" w:cs="Times New Roman"/>
          <w:sz w:val="28"/>
          <w:szCs w:val="28"/>
        </w:rPr>
      </w:pPr>
      <w:r>
        <w:rPr>
          <w:rFonts w:ascii="Times New Roman" w:hAnsi="Times New Roman" w:cs="Times New Roman"/>
          <w:sz w:val="28"/>
          <w:szCs w:val="28"/>
        </w:rPr>
        <w:t>определение № 88а-9326/2022</w:t>
      </w:r>
    </w:p>
    <w:p w:rsidR="00B27157" w:rsidRPr="00627A64" w:rsidRDefault="00B27157" w:rsidP="00B27157">
      <w:pPr>
        <w:pStyle w:val="ConsPlusNormal"/>
        <w:jc w:val="both"/>
        <w:rPr>
          <w:vanish/>
        </w:rPr>
      </w:pPr>
    </w:p>
    <w:p w:rsidR="00B27157" w:rsidRDefault="00B27157" w:rsidP="00B27157"/>
    <w:p w:rsidR="00FE521D" w:rsidRPr="00FE521D" w:rsidRDefault="00B27157" w:rsidP="0063414F">
      <w:pPr>
        <w:pStyle w:val="ConsPlusNormal"/>
        <w:jc w:val="both"/>
        <w:rPr>
          <w:sz w:val="28"/>
          <w:szCs w:val="28"/>
        </w:rPr>
      </w:pPr>
      <w:r w:rsidRPr="00106C94">
        <w:rPr>
          <w:rFonts w:ascii="Times New Roman" w:hAnsi="Times New Roman" w:cs="Times New Roman"/>
          <w:sz w:val="28"/>
          <w:szCs w:val="28"/>
        </w:rPr>
        <w:t xml:space="preserve"> </w:t>
      </w:r>
    </w:p>
    <w:p w:rsidR="006E1C47" w:rsidRPr="00FE521D" w:rsidRDefault="006E1C47" w:rsidP="006E1C47">
      <w:pPr>
        <w:ind w:firstLine="0"/>
        <w:contextualSpacing/>
        <w:jc w:val="center"/>
        <w:rPr>
          <w:sz w:val="28"/>
          <w:szCs w:val="28"/>
        </w:rPr>
      </w:pPr>
      <w:r w:rsidRPr="00FE521D">
        <w:rPr>
          <w:b/>
          <w:sz w:val="28"/>
          <w:szCs w:val="28"/>
          <w:lang w:val="en-US"/>
        </w:rPr>
        <w:t>II</w:t>
      </w:r>
      <w:r w:rsidRPr="00FE521D">
        <w:rPr>
          <w:b/>
          <w:sz w:val="28"/>
          <w:szCs w:val="28"/>
        </w:rPr>
        <w:t>. Практика применения Кодекса Российской Федерации об административным правонарушениях.</w:t>
      </w:r>
    </w:p>
    <w:p w:rsidR="006E1C47" w:rsidRPr="00FE521D" w:rsidRDefault="006E1C47" w:rsidP="006E1C47">
      <w:pPr>
        <w:rPr>
          <w:sz w:val="28"/>
          <w:szCs w:val="28"/>
        </w:rPr>
      </w:pPr>
    </w:p>
    <w:p w:rsidR="0063414F" w:rsidRPr="0063414F" w:rsidRDefault="0063414F" w:rsidP="0063414F">
      <w:pPr>
        <w:autoSpaceDE w:val="0"/>
        <w:autoSpaceDN w:val="0"/>
        <w:adjustRightInd w:val="0"/>
        <w:ind w:firstLine="709"/>
        <w:rPr>
          <w:b/>
          <w:sz w:val="28"/>
          <w:szCs w:val="28"/>
        </w:rPr>
      </w:pPr>
      <w:r w:rsidRPr="0063414F">
        <w:rPr>
          <w:b/>
          <w:sz w:val="28"/>
          <w:szCs w:val="28"/>
        </w:rPr>
        <w:t>1. Территориальная подсудность рассмотрения дел, вытекающих из неисполнения возложенной правовым актом обязанности по обеспечению безопасности дорожного движения, определяется местом нахождения лица, ответственного за обеспечение безопасности дорожного движения при содержании дорог, а не местом нахождения участка дороги, содержание которого не соответствует установленным требованиям национального (государственного) стандарта.</w:t>
      </w:r>
    </w:p>
    <w:p w:rsidR="000E1FB1" w:rsidRDefault="000E1FB1" w:rsidP="0063414F">
      <w:pPr>
        <w:autoSpaceDE w:val="0"/>
        <w:autoSpaceDN w:val="0"/>
        <w:adjustRightInd w:val="0"/>
        <w:ind w:firstLine="709"/>
        <w:rPr>
          <w:sz w:val="28"/>
          <w:szCs w:val="28"/>
        </w:rPr>
      </w:pPr>
    </w:p>
    <w:p w:rsidR="0063414F" w:rsidRPr="007812D4" w:rsidRDefault="0063414F" w:rsidP="0063414F">
      <w:pPr>
        <w:autoSpaceDE w:val="0"/>
        <w:autoSpaceDN w:val="0"/>
        <w:adjustRightInd w:val="0"/>
        <w:ind w:firstLine="709"/>
        <w:rPr>
          <w:i/>
          <w:sz w:val="28"/>
          <w:szCs w:val="28"/>
        </w:rPr>
      </w:pPr>
      <w:r>
        <w:rPr>
          <w:sz w:val="28"/>
          <w:szCs w:val="28"/>
        </w:rPr>
        <w:lastRenderedPageBreak/>
        <w:t>Органом государственного дорожного надзора выявлено несоблюдение требований по обеспечению безопасности дорожного движения при содержании муниципальных дорог со стороны МКП</w:t>
      </w:r>
      <w:r w:rsidRPr="00677197">
        <w:rPr>
          <w:sz w:val="28"/>
          <w:szCs w:val="28"/>
        </w:rPr>
        <w:t xml:space="preserve"> «</w:t>
      </w:r>
      <w:r>
        <w:rPr>
          <w:sz w:val="28"/>
          <w:szCs w:val="28"/>
        </w:rPr>
        <w:t>ГСТК</w:t>
      </w:r>
      <w:r w:rsidRPr="00677197">
        <w:rPr>
          <w:sz w:val="28"/>
          <w:szCs w:val="28"/>
        </w:rPr>
        <w:t>»</w:t>
      </w:r>
      <w:r>
        <w:rPr>
          <w:sz w:val="28"/>
          <w:szCs w:val="28"/>
        </w:rPr>
        <w:t xml:space="preserve">, ответственного за состояние автомобильных дорог города Благовещенска Амурской области. </w:t>
      </w:r>
    </w:p>
    <w:p w:rsidR="0063414F" w:rsidRDefault="0063414F" w:rsidP="0063414F">
      <w:pPr>
        <w:autoSpaceDE w:val="0"/>
        <w:autoSpaceDN w:val="0"/>
        <w:adjustRightInd w:val="0"/>
        <w:ind w:firstLine="709"/>
        <w:rPr>
          <w:sz w:val="28"/>
          <w:szCs w:val="28"/>
        </w:rPr>
      </w:pPr>
      <w:r w:rsidRPr="00677197">
        <w:rPr>
          <w:sz w:val="28"/>
          <w:szCs w:val="28"/>
        </w:rPr>
        <w:t xml:space="preserve">Постановлением мирового судьи Амурской области по Благовещенскому районному судебному участку № 6, </w:t>
      </w:r>
      <w:r>
        <w:rPr>
          <w:sz w:val="28"/>
          <w:szCs w:val="28"/>
        </w:rPr>
        <w:t>юрисдикция которого распространяется на территорию опасного участка проезжей части дороги, оставленным без изменения р</w:t>
      </w:r>
      <w:r w:rsidRPr="00677197">
        <w:rPr>
          <w:sz w:val="28"/>
          <w:szCs w:val="28"/>
        </w:rPr>
        <w:t>ешением судьи Благовещенского г</w:t>
      </w:r>
      <w:r>
        <w:rPr>
          <w:sz w:val="28"/>
          <w:szCs w:val="28"/>
        </w:rPr>
        <w:t>ородского суда Амурской области, содержатель муниципальных дорог признан виновным в совершении административного правонарушения, предусмотренного частью 1 статьи 12.34 КоАП РФ и ему назначен административный штраф.</w:t>
      </w:r>
    </w:p>
    <w:p w:rsidR="0063414F" w:rsidRDefault="0063414F" w:rsidP="0063414F">
      <w:pPr>
        <w:autoSpaceDE w:val="0"/>
        <w:autoSpaceDN w:val="0"/>
        <w:adjustRightInd w:val="0"/>
        <w:ind w:firstLine="709"/>
        <w:rPr>
          <w:sz w:val="28"/>
          <w:szCs w:val="28"/>
        </w:rPr>
      </w:pPr>
      <w:r>
        <w:rPr>
          <w:sz w:val="28"/>
          <w:szCs w:val="28"/>
        </w:rPr>
        <w:t>В жалобе, поданной в Девятый кассационный суд общей юрисдикции, законный представитель юридического лица просил отменить вынесенные судами по делу об административном правонарушении акты, считая их незаконными.</w:t>
      </w:r>
    </w:p>
    <w:p w:rsidR="0063414F" w:rsidRDefault="0063414F" w:rsidP="0063414F">
      <w:pPr>
        <w:autoSpaceDE w:val="0"/>
        <w:autoSpaceDN w:val="0"/>
        <w:adjustRightInd w:val="0"/>
        <w:ind w:firstLine="709"/>
        <w:rPr>
          <w:sz w:val="28"/>
          <w:szCs w:val="28"/>
        </w:rPr>
      </w:pPr>
      <w:r>
        <w:rPr>
          <w:sz w:val="28"/>
          <w:szCs w:val="28"/>
        </w:rPr>
        <w:t>Рассмотрев поданную жалобу, судья кассационного суда установил следующее.</w:t>
      </w:r>
    </w:p>
    <w:p w:rsidR="0063414F" w:rsidRPr="00677197" w:rsidRDefault="0063414F" w:rsidP="0063414F">
      <w:pPr>
        <w:autoSpaceDE w:val="0"/>
        <w:autoSpaceDN w:val="0"/>
        <w:adjustRightInd w:val="0"/>
        <w:ind w:firstLine="708"/>
        <w:rPr>
          <w:sz w:val="28"/>
          <w:szCs w:val="28"/>
        </w:rPr>
      </w:pPr>
      <w:r w:rsidRPr="00677197">
        <w:rPr>
          <w:sz w:val="28"/>
          <w:szCs w:val="28"/>
        </w:rPr>
        <w:t xml:space="preserve">В соответствии с </w:t>
      </w:r>
      <w:hyperlink r:id="rId31" w:history="1">
        <w:r w:rsidRPr="00677197">
          <w:rPr>
            <w:sz w:val="28"/>
            <w:szCs w:val="28"/>
          </w:rPr>
          <w:t>частью 1 статьи 29.5</w:t>
        </w:r>
      </w:hyperlink>
      <w:r w:rsidRPr="00677197">
        <w:rPr>
          <w:sz w:val="28"/>
          <w:szCs w:val="28"/>
        </w:rPr>
        <w:t xml:space="preserve"> КоАП РФ дело об административном правонарушении рассматривается по месту его совершения.</w:t>
      </w:r>
    </w:p>
    <w:p w:rsidR="0063414F" w:rsidRPr="007812D4" w:rsidRDefault="0063414F" w:rsidP="0063414F">
      <w:pPr>
        <w:autoSpaceDE w:val="0"/>
        <w:autoSpaceDN w:val="0"/>
        <w:adjustRightInd w:val="0"/>
        <w:ind w:firstLine="709"/>
        <w:rPr>
          <w:sz w:val="28"/>
          <w:szCs w:val="28"/>
        </w:rPr>
      </w:pPr>
      <w:r w:rsidRPr="00677197">
        <w:rPr>
          <w:sz w:val="28"/>
          <w:szCs w:val="28"/>
        </w:rPr>
        <w:t xml:space="preserve">Согласно правовой позиции, сформулированной в </w:t>
      </w:r>
      <w:hyperlink r:id="rId32" w:history="1">
        <w:r w:rsidRPr="00677197">
          <w:rPr>
            <w:sz w:val="28"/>
            <w:szCs w:val="28"/>
          </w:rPr>
          <w:t>подпункте «з» пункта 3</w:t>
        </w:r>
      </w:hyperlink>
      <w:r w:rsidRPr="00677197">
        <w:rPr>
          <w:sz w:val="28"/>
          <w:szCs w:val="28"/>
        </w:rPr>
        <w:t xml:space="preserve"> постановления Пленума Верховного Суда Российской Федерации от 24 марта 2005 года № 5 «О некоторых вопросах, возникающих у судов при применении Кодекса Российской Федерации об адм</w:t>
      </w:r>
      <w:r>
        <w:rPr>
          <w:sz w:val="28"/>
          <w:szCs w:val="28"/>
        </w:rPr>
        <w:t xml:space="preserve">инистративных </w:t>
      </w:r>
      <w:r w:rsidRPr="007812D4">
        <w:rPr>
          <w:sz w:val="28"/>
          <w:szCs w:val="28"/>
        </w:rPr>
        <w:t xml:space="preserve">правонарушениях», если правонарушение совершено в форме бездействия, то местом его совершения следует считать место, где должно быть совершено действие, выполнена возложенная на лицо обязанность. 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33" w:history="1">
        <w:r w:rsidRPr="007812D4">
          <w:rPr>
            <w:sz w:val="28"/>
            <w:szCs w:val="28"/>
          </w:rPr>
          <w:t>статьей 54</w:t>
        </w:r>
      </w:hyperlink>
      <w:r w:rsidRPr="007812D4">
        <w:rPr>
          <w:sz w:val="28"/>
          <w:szCs w:val="28"/>
        </w:rPr>
        <w:t xml:space="preserve"> ГК РФ.</w:t>
      </w:r>
    </w:p>
    <w:p w:rsidR="0063414F" w:rsidRPr="007812D4" w:rsidRDefault="0063414F" w:rsidP="0063414F">
      <w:pPr>
        <w:autoSpaceDE w:val="0"/>
        <w:autoSpaceDN w:val="0"/>
        <w:adjustRightInd w:val="0"/>
        <w:ind w:firstLine="709"/>
        <w:rPr>
          <w:sz w:val="28"/>
          <w:szCs w:val="28"/>
        </w:rPr>
      </w:pPr>
      <w:r w:rsidRPr="007812D4">
        <w:rPr>
          <w:sz w:val="28"/>
          <w:szCs w:val="28"/>
        </w:rPr>
        <w:t xml:space="preserve">Юридическому лицу вменено неисполнение обязанности, установленной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34" w:history="1">
        <w:r w:rsidRPr="00F24F79">
          <w:rPr>
            <w:sz w:val="28"/>
            <w:szCs w:val="28"/>
          </w:rPr>
          <w:t>приказом</w:t>
        </w:r>
      </w:hyperlink>
      <w:r w:rsidRPr="00F24F79">
        <w:rPr>
          <w:sz w:val="28"/>
          <w:szCs w:val="28"/>
        </w:rPr>
        <w:t xml:space="preserve"> Р</w:t>
      </w:r>
      <w:r w:rsidRPr="007812D4">
        <w:rPr>
          <w:sz w:val="28"/>
          <w:szCs w:val="28"/>
        </w:rPr>
        <w:t>осстандарта от 26 сентября 2017 года № 1245-ст.</w:t>
      </w:r>
    </w:p>
    <w:p w:rsidR="0063414F" w:rsidRPr="007812D4" w:rsidRDefault="0063414F" w:rsidP="0063414F">
      <w:pPr>
        <w:autoSpaceDE w:val="0"/>
        <w:autoSpaceDN w:val="0"/>
        <w:adjustRightInd w:val="0"/>
        <w:ind w:firstLine="709"/>
        <w:rPr>
          <w:sz w:val="28"/>
          <w:szCs w:val="28"/>
        </w:rPr>
      </w:pPr>
      <w:r w:rsidRPr="007812D4">
        <w:rPr>
          <w:sz w:val="28"/>
          <w:szCs w:val="28"/>
        </w:rPr>
        <w:t>В силу</w:t>
      </w:r>
      <w:r>
        <w:rPr>
          <w:sz w:val="28"/>
          <w:szCs w:val="28"/>
        </w:rPr>
        <w:t xml:space="preserve"> части 3 статьи 25.15 </w:t>
      </w:r>
      <w:r>
        <w:t xml:space="preserve"> </w:t>
      </w:r>
      <w:r w:rsidRPr="007812D4">
        <w:rPr>
          <w:sz w:val="28"/>
          <w:szCs w:val="28"/>
        </w:rPr>
        <w:t xml:space="preserve">КоАП РФ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w:t>
      </w:r>
    </w:p>
    <w:p w:rsidR="0063414F" w:rsidRPr="007812D4" w:rsidRDefault="0063414F" w:rsidP="0063414F">
      <w:pPr>
        <w:autoSpaceDE w:val="0"/>
        <w:autoSpaceDN w:val="0"/>
        <w:adjustRightInd w:val="0"/>
        <w:ind w:firstLine="709"/>
        <w:rPr>
          <w:sz w:val="28"/>
          <w:szCs w:val="28"/>
        </w:rPr>
      </w:pPr>
      <w:r w:rsidRPr="007812D4">
        <w:rPr>
          <w:sz w:val="28"/>
          <w:szCs w:val="28"/>
        </w:rPr>
        <w:t>По сведениям</w:t>
      </w:r>
      <w:r>
        <w:rPr>
          <w:sz w:val="28"/>
          <w:szCs w:val="28"/>
        </w:rPr>
        <w:t xml:space="preserve"> единого государственного реестра юридических лиц, </w:t>
      </w:r>
      <w:r w:rsidRPr="007812D4">
        <w:rPr>
          <w:sz w:val="28"/>
          <w:szCs w:val="28"/>
        </w:rPr>
        <w:t>адрес места нахождения МКП «ГСТК»</w:t>
      </w:r>
      <w:r>
        <w:rPr>
          <w:bCs/>
          <w:sz w:val="28"/>
          <w:szCs w:val="28"/>
        </w:rPr>
        <w:t xml:space="preserve"> отнесен</w:t>
      </w:r>
      <w:r w:rsidRPr="007812D4">
        <w:rPr>
          <w:bCs/>
          <w:sz w:val="28"/>
          <w:szCs w:val="28"/>
        </w:rPr>
        <w:t xml:space="preserve"> </w:t>
      </w:r>
      <w:r w:rsidRPr="007812D4">
        <w:rPr>
          <w:sz w:val="28"/>
          <w:szCs w:val="28"/>
        </w:rPr>
        <w:t xml:space="preserve">к подсудности мирового судьи Амурской области по Благовещенскому городскому судебному участку № 5. </w:t>
      </w:r>
    </w:p>
    <w:p w:rsidR="0063414F" w:rsidRPr="007812D4" w:rsidRDefault="0063414F" w:rsidP="0063414F">
      <w:pPr>
        <w:autoSpaceDE w:val="0"/>
        <w:autoSpaceDN w:val="0"/>
        <w:adjustRightInd w:val="0"/>
        <w:ind w:firstLine="709"/>
        <w:rPr>
          <w:sz w:val="28"/>
          <w:szCs w:val="28"/>
        </w:rPr>
      </w:pPr>
      <w:r w:rsidRPr="007812D4">
        <w:rPr>
          <w:sz w:val="28"/>
          <w:szCs w:val="28"/>
        </w:rPr>
        <w:lastRenderedPageBreak/>
        <w:t>Между тем дело рассмотрено мировым судьей Амурской области по Благовещенскому городскому судебному участку № 6</w:t>
      </w:r>
      <w:r>
        <w:rPr>
          <w:sz w:val="28"/>
          <w:szCs w:val="28"/>
        </w:rPr>
        <w:t xml:space="preserve">, то есть с нарушением правил </w:t>
      </w:r>
      <w:r w:rsidRPr="007812D4">
        <w:rPr>
          <w:sz w:val="28"/>
          <w:szCs w:val="28"/>
        </w:rPr>
        <w:t>территориальной подсудности</w:t>
      </w:r>
      <w:r>
        <w:rPr>
          <w:sz w:val="28"/>
          <w:szCs w:val="28"/>
        </w:rPr>
        <w:t xml:space="preserve">, установленных статьей 29.5 КоАП РФ. </w:t>
      </w:r>
    </w:p>
    <w:p w:rsidR="0063414F" w:rsidRPr="007812D4" w:rsidRDefault="0063414F" w:rsidP="0063414F">
      <w:pPr>
        <w:autoSpaceDE w:val="0"/>
        <w:autoSpaceDN w:val="0"/>
        <w:adjustRightInd w:val="0"/>
        <w:ind w:firstLine="709"/>
        <w:rPr>
          <w:sz w:val="28"/>
          <w:szCs w:val="28"/>
        </w:rPr>
      </w:pPr>
      <w:r w:rsidRPr="007812D4">
        <w:rPr>
          <w:sz w:val="28"/>
          <w:szCs w:val="28"/>
        </w:rPr>
        <w:t xml:space="preserve">Согласно правовой позиции, изложенной в определениях </w:t>
      </w:r>
      <w:r>
        <w:rPr>
          <w:sz w:val="28"/>
          <w:szCs w:val="28"/>
        </w:rPr>
        <w:t>Конституционного Суда Российской Федерации от 3 июля 2007 года № 623-О-П и от 15 января 2009 года № 144-О-П</w:t>
      </w:r>
      <w:r w:rsidRPr="007812D4">
        <w:rPr>
          <w:sz w:val="28"/>
          <w:szCs w:val="28"/>
        </w:rPr>
        <w:t xml:space="preserve">, решение, принятое с нарушением правил подсудности, не может быть признано правильным, поскольку оно вопреки </w:t>
      </w:r>
      <w:hyperlink r:id="rId35" w:history="1">
        <w:r w:rsidRPr="007812D4">
          <w:rPr>
            <w:sz w:val="28"/>
            <w:szCs w:val="28"/>
          </w:rPr>
          <w:t>части 1 статьи 47</w:t>
        </w:r>
      </w:hyperlink>
      <w:r w:rsidRPr="007812D4">
        <w:rPr>
          <w:sz w:val="28"/>
          <w:szCs w:val="28"/>
        </w:rPr>
        <w:t xml:space="preserve"> и </w:t>
      </w:r>
      <w:hyperlink r:id="rId36" w:history="1">
        <w:r w:rsidRPr="007812D4">
          <w:rPr>
            <w:sz w:val="28"/>
            <w:szCs w:val="28"/>
          </w:rPr>
          <w:t>части 3 статьи 56</w:t>
        </w:r>
      </w:hyperlink>
      <w:r w:rsidRPr="007812D4">
        <w:rPr>
          <w:sz w:val="28"/>
          <w:szCs w:val="28"/>
        </w:rPr>
        <w:t xml:space="preserve"> Конституции Российской Федерации принимается судом, не уполномоченным в силу закона на рассмотрение данного дела, что является существенным (фундаментальным) нарушением, влияющим на исход дела и искажающим саму суть правосудия. Разрешение дела с нарушением правил подсудности не отвечает и требованию справедливого правосудия, поскольку суд, не уполномоченный на рассмотрение того или иного конкретного дела, не является, по смыслу </w:t>
      </w:r>
      <w:hyperlink r:id="rId37" w:history="1">
        <w:r w:rsidRPr="007812D4">
          <w:rPr>
            <w:sz w:val="28"/>
            <w:szCs w:val="28"/>
          </w:rPr>
          <w:t>части 1 статьи 46</w:t>
        </w:r>
      </w:hyperlink>
      <w:r w:rsidRPr="007812D4">
        <w:rPr>
          <w:sz w:val="28"/>
          <w:szCs w:val="28"/>
        </w:rPr>
        <w:t xml:space="preserve"> и </w:t>
      </w:r>
      <w:hyperlink r:id="rId38" w:history="1">
        <w:r w:rsidRPr="007812D4">
          <w:rPr>
            <w:sz w:val="28"/>
            <w:szCs w:val="28"/>
          </w:rPr>
          <w:t>части 1 статьи 47</w:t>
        </w:r>
      </w:hyperlink>
      <w:r w:rsidRPr="007812D4">
        <w:rPr>
          <w:sz w:val="28"/>
          <w:szCs w:val="28"/>
        </w:rPr>
        <w:t xml:space="preserve"> Конституции Российской Федерации, законным судом, а принятые в результате такого рассмотрения судебные акты не обеспечивают гарантии прав и свобод в сфере правосудия.</w:t>
      </w:r>
    </w:p>
    <w:p w:rsidR="0063414F" w:rsidRDefault="0063414F" w:rsidP="0063414F">
      <w:pPr>
        <w:autoSpaceDE w:val="0"/>
        <w:autoSpaceDN w:val="0"/>
        <w:adjustRightInd w:val="0"/>
        <w:ind w:firstLine="708"/>
        <w:rPr>
          <w:iCs/>
          <w:sz w:val="28"/>
          <w:szCs w:val="28"/>
        </w:rPr>
      </w:pPr>
      <w:r w:rsidRPr="007812D4">
        <w:rPr>
          <w:sz w:val="28"/>
          <w:szCs w:val="28"/>
        </w:rPr>
        <w:t xml:space="preserve">С учетом того, что на момент рассмотрения жалобы </w:t>
      </w:r>
      <w:r>
        <w:rPr>
          <w:sz w:val="28"/>
          <w:szCs w:val="28"/>
        </w:rPr>
        <w:t xml:space="preserve">в порядке статей 30.15-30.18 КоАП РФ </w:t>
      </w:r>
      <w:r w:rsidRPr="007812D4">
        <w:rPr>
          <w:sz w:val="28"/>
          <w:szCs w:val="28"/>
        </w:rPr>
        <w:t xml:space="preserve">срок давности привлечения юридического лица к административной ответственности, установленный </w:t>
      </w:r>
      <w:hyperlink r:id="rId39" w:history="1">
        <w:r w:rsidRPr="007812D4">
          <w:rPr>
            <w:sz w:val="28"/>
            <w:szCs w:val="28"/>
          </w:rPr>
          <w:t>частью 1 статьи 4.5</w:t>
        </w:r>
      </w:hyperlink>
      <w:r w:rsidRPr="007812D4">
        <w:rPr>
          <w:sz w:val="28"/>
          <w:szCs w:val="28"/>
        </w:rPr>
        <w:t xml:space="preserve"> К</w:t>
      </w:r>
      <w:r>
        <w:rPr>
          <w:sz w:val="28"/>
          <w:szCs w:val="28"/>
        </w:rPr>
        <w:t>оАП РФ для данной категории дел</w:t>
      </w:r>
      <w:r w:rsidR="00C370B4">
        <w:rPr>
          <w:sz w:val="28"/>
          <w:szCs w:val="28"/>
        </w:rPr>
        <w:t>,</w:t>
      </w:r>
      <w:r w:rsidRPr="007812D4">
        <w:rPr>
          <w:sz w:val="28"/>
          <w:szCs w:val="28"/>
        </w:rPr>
        <w:t xml:space="preserve"> истек, судья Девятого кассационного суда общей юрисдикции производство по настоящему делу прекратил на основании </w:t>
      </w:r>
      <w:hyperlink r:id="rId40" w:history="1">
        <w:r w:rsidRPr="007812D4">
          <w:rPr>
            <w:sz w:val="28"/>
            <w:szCs w:val="28"/>
          </w:rPr>
          <w:t>пункта 6 части 1 статьи 24.5</w:t>
        </w:r>
      </w:hyperlink>
      <w:r w:rsidRPr="007812D4">
        <w:rPr>
          <w:sz w:val="28"/>
          <w:szCs w:val="28"/>
        </w:rPr>
        <w:t xml:space="preserve"> КоАП РФ, </w:t>
      </w:r>
      <w:r w:rsidRPr="007812D4">
        <w:rPr>
          <w:iCs/>
          <w:sz w:val="28"/>
          <w:szCs w:val="28"/>
        </w:rPr>
        <w:t>отменив принятые по делу решения.</w:t>
      </w:r>
    </w:p>
    <w:p w:rsidR="0063414F" w:rsidRPr="007812D4" w:rsidRDefault="0063414F" w:rsidP="0063414F">
      <w:pPr>
        <w:autoSpaceDE w:val="0"/>
        <w:autoSpaceDN w:val="0"/>
        <w:adjustRightInd w:val="0"/>
        <w:ind w:firstLine="708"/>
        <w:rPr>
          <w:i/>
          <w:iCs/>
          <w:sz w:val="28"/>
          <w:szCs w:val="28"/>
        </w:rPr>
      </w:pPr>
    </w:p>
    <w:p w:rsidR="0063414F" w:rsidRDefault="0063414F" w:rsidP="0063414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w:t>
      </w:r>
      <w:r w:rsidRPr="007812D4">
        <w:rPr>
          <w:sz w:val="28"/>
          <w:szCs w:val="28"/>
        </w:rPr>
        <w:t>остановление № П16-2331/2022</w:t>
      </w:r>
    </w:p>
    <w:p w:rsidR="0063414F" w:rsidRPr="007812D4" w:rsidRDefault="0063414F" w:rsidP="0063414F">
      <w:pPr>
        <w:jc w:val="right"/>
        <w:rPr>
          <w:sz w:val="28"/>
          <w:szCs w:val="28"/>
        </w:rPr>
      </w:pPr>
    </w:p>
    <w:p w:rsidR="0063414F" w:rsidRPr="0063414F" w:rsidRDefault="0063414F" w:rsidP="0063414F">
      <w:pPr>
        <w:tabs>
          <w:tab w:val="left" w:pos="709"/>
        </w:tabs>
        <w:autoSpaceDE w:val="0"/>
        <w:autoSpaceDN w:val="0"/>
        <w:adjustRightInd w:val="0"/>
        <w:ind w:firstLine="709"/>
        <w:rPr>
          <w:b/>
          <w:sz w:val="28"/>
          <w:szCs w:val="28"/>
        </w:rPr>
      </w:pPr>
      <w:r w:rsidRPr="0063414F">
        <w:rPr>
          <w:b/>
          <w:sz w:val="28"/>
          <w:szCs w:val="28"/>
        </w:rPr>
        <w:t xml:space="preserve">2. Несоответствие вынесенных по делу об административном правонарушении актов требованиям, предъявляемым к их содержанию статьей 29.10 КоАП РФ, </w:t>
      </w:r>
      <w:r w:rsidRPr="0063414F">
        <w:rPr>
          <w:b/>
          <w:color w:val="000000"/>
          <w:sz w:val="28"/>
          <w:szCs w:val="28"/>
        </w:rPr>
        <w:t xml:space="preserve">относится к существенным процессуальным нарушениям, что не позволило </w:t>
      </w:r>
      <w:r w:rsidRPr="0063414F">
        <w:rPr>
          <w:b/>
          <w:sz w:val="28"/>
          <w:szCs w:val="28"/>
        </w:rPr>
        <w:t>всесторонне, полно и объективно рассмотреть дело.</w:t>
      </w:r>
    </w:p>
    <w:p w:rsidR="000E1FB1" w:rsidRDefault="000E1FB1" w:rsidP="0063414F">
      <w:pPr>
        <w:tabs>
          <w:tab w:val="left" w:pos="709"/>
        </w:tabs>
        <w:autoSpaceDE w:val="0"/>
        <w:autoSpaceDN w:val="0"/>
        <w:adjustRightInd w:val="0"/>
        <w:ind w:firstLine="709"/>
        <w:rPr>
          <w:color w:val="000000"/>
          <w:sz w:val="28"/>
          <w:szCs w:val="28"/>
        </w:rPr>
      </w:pPr>
    </w:p>
    <w:p w:rsidR="0063414F" w:rsidRPr="0063414F" w:rsidRDefault="0063414F" w:rsidP="0063414F">
      <w:pPr>
        <w:tabs>
          <w:tab w:val="left" w:pos="709"/>
        </w:tabs>
        <w:autoSpaceDE w:val="0"/>
        <w:autoSpaceDN w:val="0"/>
        <w:adjustRightInd w:val="0"/>
        <w:ind w:firstLine="709"/>
        <w:rPr>
          <w:color w:val="000000"/>
          <w:sz w:val="28"/>
          <w:szCs w:val="28"/>
        </w:rPr>
      </w:pPr>
      <w:r w:rsidRPr="007812D4">
        <w:rPr>
          <w:color w:val="000000"/>
          <w:sz w:val="28"/>
          <w:szCs w:val="28"/>
        </w:rPr>
        <w:t>Постановлением мирового судьи судебного участка № 25 Фрунзенского судебного района г</w:t>
      </w:r>
      <w:r>
        <w:rPr>
          <w:color w:val="000000"/>
          <w:sz w:val="28"/>
          <w:szCs w:val="28"/>
        </w:rPr>
        <w:t>.</w:t>
      </w:r>
      <w:r w:rsidRPr="007812D4">
        <w:rPr>
          <w:color w:val="000000"/>
          <w:sz w:val="28"/>
          <w:szCs w:val="28"/>
        </w:rPr>
        <w:t xml:space="preserve"> Владивостока от 12 ноября 2021 года с учетом определения о внесении исправлений от 25 ноября 2021 года П</w:t>
      </w:r>
      <w:r>
        <w:rPr>
          <w:color w:val="000000"/>
          <w:sz w:val="28"/>
          <w:szCs w:val="28"/>
        </w:rPr>
        <w:t xml:space="preserve">. </w:t>
      </w:r>
      <w:r w:rsidRPr="007812D4">
        <w:rPr>
          <w:color w:val="000000"/>
          <w:sz w:val="28"/>
          <w:szCs w:val="28"/>
        </w:rPr>
        <w:t>признан виновным в совершении административного правонарушения, предусмотренного частью 1 статьи 12.26 КоАП РФ,</w:t>
      </w:r>
      <w:r>
        <w:rPr>
          <w:color w:val="000000"/>
          <w:sz w:val="28"/>
          <w:szCs w:val="28"/>
        </w:rPr>
        <w:t xml:space="preserve"> </w:t>
      </w:r>
      <w:r w:rsidRPr="007812D4">
        <w:rPr>
          <w:color w:val="000000"/>
          <w:sz w:val="28"/>
          <w:szCs w:val="28"/>
        </w:rPr>
        <w:t xml:space="preserve">и подвергнут административному наказанию в виде административного штрафа в размере 30 000 рублей с лишением права управления транспортными средствами сроком на 1 год 6 месяцев. </w:t>
      </w:r>
    </w:p>
    <w:p w:rsidR="0063414F" w:rsidRDefault="0063414F" w:rsidP="0063414F">
      <w:pPr>
        <w:widowControl w:val="0"/>
        <w:autoSpaceDE w:val="0"/>
        <w:autoSpaceDN w:val="0"/>
        <w:adjustRightInd w:val="0"/>
        <w:ind w:firstLine="708"/>
        <w:rPr>
          <w:color w:val="000000"/>
          <w:sz w:val="28"/>
          <w:szCs w:val="28"/>
        </w:rPr>
      </w:pPr>
      <w:r w:rsidRPr="007812D4">
        <w:rPr>
          <w:color w:val="000000"/>
          <w:sz w:val="28"/>
          <w:szCs w:val="28"/>
        </w:rPr>
        <w:t>Решением судьи Фрунзенского районного суда г</w:t>
      </w:r>
      <w:r>
        <w:rPr>
          <w:color w:val="000000"/>
          <w:sz w:val="28"/>
          <w:szCs w:val="28"/>
        </w:rPr>
        <w:t>.</w:t>
      </w:r>
      <w:r w:rsidRPr="007812D4">
        <w:rPr>
          <w:color w:val="000000"/>
          <w:sz w:val="28"/>
          <w:szCs w:val="28"/>
        </w:rPr>
        <w:t xml:space="preserve"> Владивостока от 18 января 2022 года постановление мирового судьи </w:t>
      </w:r>
      <w:r>
        <w:rPr>
          <w:color w:val="000000"/>
          <w:sz w:val="28"/>
          <w:szCs w:val="28"/>
        </w:rPr>
        <w:t>оставлено без изменения.</w:t>
      </w:r>
    </w:p>
    <w:p w:rsidR="0063414F" w:rsidRPr="008F05DC" w:rsidRDefault="0063414F" w:rsidP="0063414F">
      <w:pPr>
        <w:widowControl w:val="0"/>
        <w:autoSpaceDE w:val="0"/>
        <w:autoSpaceDN w:val="0"/>
        <w:adjustRightInd w:val="0"/>
        <w:ind w:firstLine="709"/>
        <w:rPr>
          <w:color w:val="000000"/>
          <w:sz w:val="28"/>
          <w:szCs w:val="28"/>
        </w:rPr>
      </w:pPr>
      <w:r>
        <w:rPr>
          <w:sz w:val="28"/>
          <w:szCs w:val="28"/>
        </w:rPr>
        <w:t>Изучив материалы дела об административном правонарушении и доводы жалобы защитника П., заместитель председателя Девятого кассационного суда общей юрисдикции пришел к следующим выводам.</w:t>
      </w:r>
    </w:p>
    <w:p w:rsidR="0063414F" w:rsidRPr="00111CD6" w:rsidRDefault="0063414F" w:rsidP="0063414F">
      <w:pPr>
        <w:autoSpaceDE w:val="0"/>
        <w:autoSpaceDN w:val="0"/>
        <w:adjustRightInd w:val="0"/>
        <w:ind w:firstLine="708"/>
        <w:rPr>
          <w:color w:val="000000"/>
          <w:sz w:val="28"/>
          <w:szCs w:val="28"/>
        </w:rPr>
      </w:pPr>
      <w:r w:rsidRPr="007812D4">
        <w:rPr>
          <w:color w:val="000000"/>
          <w:sz w:val="28"/>
          <w:szCs w:val="28"/>
        </w:rPr>
        <w:lastRenderedPageBreak/>
        <w:t xml:space="preserve">Частью 1 статьи 12.26 КоАП РФ установлена административная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w:t>
      </w:r>
      <w:r w:rsidRPr="00111CD6">
        <w:rPr>
          <w:color w:val="000000"/>
          <w:sz w:val="28"/>
          <w:szCs w:val="28"/>
        </w:rPr>
        <w:t>действия (бездействие) не содержат уголовно наказуемого деяния.</w:t>
      </w:r>
    </w:p>
    <w:p w:rsidR="0063414F" w:rsidRPr="00111CD6" w:rsidRDefault="0063414F" w:rsidP="0063414F">
      <w:pPr>
        <w:autoSpaceDE w:val="0"/>
        <w:autoSpaceDN w:val="0"/>
        <w:adjustRightInd w:val="0"/>
        <w:ind w:firstLine="708"/>
        <w:rPr>
          <w:color w:val="000000"/>
          <w:sz w:val="28"/>
          <w:szCs w:val="28"/>
        </w:rPr>
      </w:pPr>
      <w:r w:rsidRPr="00111CD6">
        <w:rPr>
          <w:color w:val="000000"/>
          <w:sz w:val="28"/>
          <w:szCs w:val="28"/>
        </w:rPr>
        <w:t>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2</w:t>
      </w:r>
      <w:r>
        <w:rPr>
          <w:color w:val="000000"/>
          <w:sz w:val="28"/>
          <w:szCs w:val="28"/>
        </w:rPr>
        <w:t>3 октября 1993 года №</w:t>
      </w:r>
      <w:r w:rsidRPr="00111CD6">
        <w:rPr>
          <w:color w:val="000000"/>
          <w:sz w:val="28"/>
          <w:szCs w:val="28"/>
        </w:rPr>
        <w:t xml:space="preserve"> 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63414F" w:rsidRPr="004109CA" w:rsidRDefault="0063414F" w:rsidP="0063414F">
      <w:pPr>
        <w:autoSpaceDE w:val="0"/>
        <w:autoSpaceDN w:val="0"/>
        <w:adjustRightInd w:val="0"/>
        <w:ind w:firstLine="709"/>
        <w:rPr>
          <w:color w:val="000000"/>
          <w:sz w:val="28"/>
          <w:szCs w:val="28"/>
        </w:rPr>
      </w:pPr>
      <w:r w:rsidRPr="00111CD6">
        <w:rPr>
          <w:color w:val="000000"/>
          <w:sz w:val="28"/>
          <w:szCs w:val="28"/>
        </w:rPr>
        <w:t>Мировой судья установил, что водитель П. управлял автомашиной, в нарушение пункта 2.3.2</w:t>
      </w:r>
      <w:r w:rsidRPr="007812D4">
        <w:rPr>
          <w:color w:val="000000"/>
          <w:sz w:val="28"/>
          <w:szCs w:val="28"/>
        </w:rPr>
        <w:t xml:space="preserve"> Правил дорожного движения не выполнил законного требования уполномоченного должностного лица о прохождении медицинского освидетельствования на состояние опьянения, при наличии признаков опьянения: запах алкоголя изо рта. От медицинского </w:t>
      </w:r>
      <w:r w:rsidRPr="004109CA">
        <w:rPr>
          <w:color w:val="000000"/>
          <w:sz w:val="28"/>
          <w:szCs w:val="28"/>
        </w:rPr>
        <w:t xml:space="preserve">освидетельствования на состояние опьянения отказался. </w:t>
      </w:r>
    </w:p>
    <w:p w:rsidR="0063414F" w:rsidRPr="007812D4" w:rsidRDefault="0063414F" w:rsidP="0063414F">
      <w:pPr>
        <w:autoSpaceDE w:val="0"/>
        <w:autoSpaceDN w:val="0"/>
        <w:adjustRightInd w:val="0"/>
        <w:ind w:firstLine="709"/>
        <w:rPr>
          <w:color w:val="000000"/>
          <w:sz w:val="28"/>
          <w:szCs w:val="28"/>
        </w:rPr>
      </w:pPr>
      <w:r w:rsidRPr="004109CA">
        <w:rPr>
          <w:color w:val="000000"/>
          <w:sz w:val="28"/>
          <w:szCs w:val="28"/>
        </w:rPr>
        <w:t>Привлекая П. к административной ответственности по части 1 статьи 12.26 КоАП РФ, мировой судья место и время совершения административного правонарушения, то есть место и время отказа П. от прохождения медицинского освидетельс</w:t>
      </w:r>
      <w:r>
        <w:rPr>
          <w:color w:val="000000"/>
          <w:sz w:val="28"/>
          <w:szCs w:val="28"/>
        </w:rPr>
        <w:t>твования на состояние опьянения</w:t>
      </w:r>
      <w:r w:rsidR="005F33F5">
        <w:rPr>
          <w:color w:val="000000"/>
          <w:sz w:val="28"/>
          <w:szCs w:val="28"/>
        </w:rPr>
        <w:t xml:space="preserve">, </w:t>
      </w:r>
      <w:r w:rsidRPr="004109CA">
        <w:rPr>
          <w:color w:val="000000"/>
          <w:sz w:val="28"/>
          <w:szCs w:val="28"/>
        </w:rPr>
        <w:t>в постановлении о назначении адм</w:t>
      </w:r>
      <w:r>
        <w:rPr>
          <w:color w:val="000000"/>
          <w:sz w:val="28"/>
          <w:szCs w:val="28"/>
        </w:rPr>
        <w:t>инистративного наказания не указал.</w:t>
      </w:r>
    </w:p>
    <w:p w:rsidR="0063414F" w:rsidRPr="007812D4" w:rsidRDefault="0063414F" w:rsidP="0063414F">
      <w:pPr>
        <w:autoSpaceDE w:val="0"/>
        <w:autoSpaceDN w:val="0"/>
        <w:adjustRightInd w:val="0"/>
        <w:ind w:firstLine="708"/>
        <w:rPr>
          <w:sz w:val="28"/>
          <w:szCs w:val="28"/>
        </w:rPr>
      </w:pPr>
      <w:r w:rsidRPr="007812D4">
        <w:rPr>
          <w:sz w:val="28"/>
          <w:szCs w:val="28"/>
        </w:rPr>
        <w:t xml:space="preserve">В силу пункта 4 части 1 статьи 29.10 </w:t>
      </w:r>
      <w:r>
        <w:rPr>
          <w:sz w:val="28"/>
          <w:szCs w:val="28"/>
        </w:rPr>
        <w:t>КоАП РФ</w:t>
      </w:r>
      <w:r w:rsidRPr="007812D4">
        <w:rPr>
          <w:sz w:val="28"/>
          <w:szCs w:val="28"/>
        </w:rPr>
        <w:t xml:space="preserve"> в постановлении по делу об административном правонарушении должны быть указаны обстоятельства, установленные при рассмотрении дела.</w:t>
      </w:r>
    </w:p>
    <w:p w:rsidR="0063414F" w:rsidRPr="007812D4" w:rsidRDefault="0063414F" w:rsidP="0063414F">
      <w:pPr>
        <w:autoSpaceDE w:val="0"/>
        <w:autoSpaceDN w:val="0"/>
        <w:adjustRightInd w:val="0"/>
        <w:ind w:firstLine="708"/>
        <w:rPr>
          <w:color w:val="000000"/>
          <w:sz w:val="28"/>
          <w:szCs w:val="28"/>
        </w:rPr>
      </w:pPr>
      <w:r w:rsidRPr="007812D4">
        <w:rPr>
          <w:color w:val="000000"/>
          <w:sz w:val="28"/>
          <w:szCs w:val="28"/>
        </w:rPr>
        <w:t xml:space="preserve">Аналогичные требования предъявляются к решению, принимаемому по результатам рассмотрения жалобы на постановление по делу об административном правонарушении. В силу </w:t>
      </w:r>
      <w:r>
        <w:rPr>
          <w:color w:val="000000"/>
          <w:sz w:val="28"/>
          <w:szCs w:val="28"/>
        </w:rPr>
        <w:t>части 2 статьи 30.7</w:t>
      </w:r>
      <w:r w:rsidRPr="007812D4">
        <w:rPr>
          <w:color w:val="000000"/>
          <w:sz w:val="28"/>
          <w:szCs w:val="28"/>
        </w:rPr>
        <w:t xml:space="preserve"> </w:t>
      </w:r>
      <w:r>
        <w:rPr>
          <w:color w:val="000000"/>
          <w:sz w:val="28"/>
          <w:szCs w:val="28"/>
        </w:rPr>
        <w:t>КоАП РФ</w:t>
      </w:r>
      <w:r w:rsidRPr="007812D4">
        <w:rPr>
          <w:color w:val="000000"/>
          <w:sz w:val="28"/>
          <w:szCs w:val="28"/>
        </w:rPr>
        <w:t xml:space="preserve"> такое решение должно содержать сведения, предусмотренные </w:t>
      </w:r>
      <w:hyperlink r:id="rId41" w:history="1">
        <w:r w:rsidRPr="007812D4">
          <w:rPr>
            <w:color w:val="000000"/>
            <w:sz w:val="28"/>
            <w:szCs w:val="28"/>
          </w:rPr>
          <w:t>частью 1 статьи 29.10</w:t>
        </w:r>
      </w:hyperlink>
      <w:r w:rsidRPr="007812D4">
        <w:rPr>
          <w:color w:val="000000"/>
          <w:sz w:val="28"/>
          <w:szCs w:val="28"/>
        </w:rPr>
        <w:t xml:space="preserve"> названного Кодекса.</w:t>
      </w:r>
    </w:p>
    <w:p w:rsidR="0063414F" w:rsidRPr="007812D4" w:rsidRDefault="0063414F" w:rsidP="0063414F">
      <w:pPr>
        <w:autoSpaceDE w:val="0"/>
        <w:autoSpaceDN w:val="0"/>
        <w:adjustRightInd w:val="0"/>
        <w:ind w:firstLine="708"/>
        <w:rPr>
          <w:color w:val="000000"/>
          <w:sz w:val="28"/>
          <w:szCs w:val="28"/>
        </w:rPr>
      </w:pPr>
      <w:r w:rsidRPr="007812D4">
        <w:rPr>
          <w:color w:val="000000"/>
          <w:sz w:val="28"/>
          <w:szCs w:val="28"/>
        </w:rPr>
        <w:t>К событию административного правонарушения относится время и место совершения административного правонарушения, данные обстоятельства входят в предмет доказывания и подлежат выяснению по делу об административном правонарушении.</w:t>
      </w:r>
    </w:p>
    <w:p w:rsidR="0063414F" w:rsidRPr="007812D4" w:rsidRDefault="0063414F" w:rsidP="0063414F">
      <w:pPr>
        <w:rPr>
          <w:color w:val="000000"/>
          <w:sz w:val="28"/>
          <w:szCs w:val="28"/>
        </w:rPr>
      </w:pPr>
      <w:r>
        <w:rPr>
          <w:color w:val="000000"/>
          <w:sz w:val="28"/>
          <w:szCs w:val="28"/>
        </w:rPr>
        <w:t xml:space="preserve">25 ноября 2021 года </w:t>
      </w:r>
      <w:r w:rsidRPr="007812D4">
        <w:rPr>
          <w:color w:val="000000"/>
          <w:sz w:val="28"/>
          <w:szCs w:val="28"/>
        </w:rPr>
        <w:t>мировым судьей в п</w:t>
      </w:r>
      <w:r>
        <w:rPr>
          <w:color w:val="000000"/>
          <w:sz w:val="28"/>
          <w:szCs w:val="28"/>
        </w:rPr>
        <w:t xml:space="preserve">орядке статьи </w:t>
      </w:r>
      <w:r w:rsidRPr="007812D4">
        <w:rPr>
          <w:color w:val="000000"/>
          <w:sz w:val="28"/>
          <w:szCs w:val="28"/>
        </w:rPr>
        <w:t xml:space="preserve">29.12.1 КоАП РФ вынесено определение, </w:t>
      </w:r>
      <w:r>
        <w:rPr>
          <w:color w:val="000000"/>
          <w:sz w:val="28"/>
          <w:szCs w:val="28"/>
        </w:rPr>
        <w:t>в котором</w:t>
      </w:r>
      <w:r w:rsidRPr="007812D4">
        <w:rPr>
          <w:color w:val="000000"/>
          <w:sz w:val="28"/>
          <w:szCs w:val="28"/>
        </w:rPr>
        <w:t xml:space="preserve"> </w:t>
      </w:r>
      <w:r>
        <w:rPr>
          <w:color w:val="000000"/>
          <w:sz w:val="28"/>
          <w:szCs w:val="28"/>
        </w:rPr>
        <w:t xml:space="preserve">указано </w:t>
      </w:r>
      <w:r w:rsidRPr="007812D4">
        <w:rPr>
          <w:color w:val="000000"/>
          <w:sz w:val="28"/>
          <w:szCs w:val="28"/>
        </w:rPr>
        <w:t>время и место совершения П</w:t>
      </w:r>
      <w:r>
        <w:rPr>
          <w:color w:val="000000"/>
          <w:sz w:val="28"/>
          <w:szCs w:val="28"/>
        </w:rPr>
        <w:t xml:space="preserve">. </w:t>
      </w:r>
      <w:r w:rsidRPr="007812D4">
        <w:rPr>
          <w:color w:val="000000"/>
          <w:sz w:val="28"/>
          <w:szCs w:val="28"/>
        </w:rPr>
        <w:t xml:space="preserve">административного правонарушения, за которое он привлечен к административной ответственностью в соответствии с постановлением от </w:t>
      </w:r>
      <w:r>
        <w:rPr>
          <w:color w:val="000000"/>
          <w:sz w:val="28"/>
          <w:szCs w:val="28"/>
        </w:rPr>
        <w:t>12 ноября 2021 года.</w:t>
      </w:r>
    </w:p>
    <w:p w:rsidR="0063414F" w:rsidRPr="007812D4" w:rsidRDefault="0063414F" w:rsidP="0063414F">
      <w:pPr>
        <w:ind w:firstLine="708"/>
        <w:rPr>
          <w:color w:val="000000"/>
          <w:sz w:val="28"/>
          <w:szCs w:val="28"/>
        </w:rPr>
      </w:pPr>
      <w:r w:rsidRPr="007812D4">
        <w:rPr>
          <w:color w:val="000000"/>
          <w:sz w:val="28"/>
          <w:szCs w:val="28"/>
        </w:rPr>
        <w:t>Рассматривая жалобу защитника П</w:t>
      </w:r>
      <w:r>
        <w:rPr>
          <w:color w:val="000000"/>
          <w:sz w:val="28"/>
          <w:szCs w:val="28"/>
        </w:rPr>
        <w:t>.</w:t>
      </w:r>
      <w:r w:rsidRPr="007812D4">
        <w:rPr>
          <w:color w:val="000000"/>
          <w:sz w:val="28"/>
          <w:szCs w:val="28"/>
        </w:rPr>
        <w:t xml:space="preserve"> в порядке </w:t>
      </w:r>
      <w:r w:rsidRPr="00CD2FE2">
        <w:rPr>
          <w:sz w:val="28"/>
          <w:szCs w:val="28"/>
        </w:rPr>
        <w:t>статей 30.1-30.6</w:t>
      </w:r>
      <w:r>
        <w:rPr>
          <w:sz w:val="28"/>
          <w:szCs w:val="28"/>
        </w:rPr>
        <w:t xml:space="preserve"> К</w:t>
      </w:r>
      <w:r w:rsidRPr="00CD2FE2">
        <w:rPr>
          <w:color w:val="000000"/>
          <w:sz w:val="28"/>
          <w:szCs w:val="28"/>
        </w:rPr>
        <w:t>оАП</w:t>
      </w:r>
      <w:r>
        <w:rPr>
          <w:color w:val="000000"/>
          <w:sz w:val="28"/>
          <w:szCs w:val="28"/>
        </w:rPr>
        <w:t xml:space="preserve"> РФ,</w:t>
      </w:r>
      <w:r w:rsidRPr="007812D4">
        <w:rPr>
          <w:color w:val="000000"/>
          <w:sz w:val="28"/>
          <w:szCs w:val="28"/>
        </w:rPr>
        <w:t xml:space="preserve"> судья районного суда не дал процессуальной оценки указанным выше обстоятельствам и соблюдению мировым судьей требований пункта 4 части 1 статьи 29.10 КоАП РФ, в том числе с учетом вынесенного 25 ноября 2021 года </w:t>
      </w:r>
      <w:r w:rsidRPr="007812D4">
        <w:rPr>
          <w:color w:val="000000"/>
          <w:sz w:val="28"/>
          <w:szCs w:val="28"/>
        </w:rPr>
        <w:lastRenderedPageBreak/>
        <w:t xml:space="preserve">определения. Более того, </w:t>
      </w:r>
      <w:r>
        <w:rPr>
          <w:color w:val="000000"/>
          <w:sz w:val="28"/>
          <w:szCs w:val="28"/>
        </w:rPr>
        <w:t xml:space="preserve">в вынесенном им решении </w:t>
      </w:r>
      <w:r w:rsidRPr="007812D4">
        <w:rPr>
          <w:color w:val="000000"/>
          <w:sz w:val="28"/>
          <w:szCs w:val="28"/>
        </w:rPr>
        <w:t xml:space="preserve">так же </w:t>
      </w:r>
      <w:r>
        <w:rPr>
          <w:color w:val="000000"/>
          <w:sz w:val="28"/>
          <w:szCs w:val="28"/>
        </w:rPr>
        <w:t xml:space="preserve">отсутствует </w:t>
      </w:r>
      <w:r w:rsidRPr="007812D4">
        <w:rPr>
          <w:color w:val="000000"/>
          <w:sz w:val="28"/>
          <w:szCs w:val="28"/>
        </w:rPr>
        <w:t>указание на время и место совершения П</w:t>
      </w:r>
      <w:r>
        <w:rPr>
          <w:color w:val="000000"/>
          <w:sz w:val="28"/>
          <w:szCs w:val="28"/>
        </w:rPr>
        <w:t xml:space="preserve">. </w:t>
      </w:r>
      <w:r w:rsidRPr="007812D4">
        <w:rPr>
          <w:color w:val="000000"/>
          <w:sz w:val="28"/>
          <w:szCs w:val="28"/>
        </w:rPr>
        <w:t>административного правонарушения. Судом второй инстанции не установлено и не описано событие административного правонарушения, которое вменено П</w:t>
      </w:r>
      <w:r>
        <w:rPr>
          <w:color w:val="000000"/>
          <w:sz w:val="28"/>
          <w:szCs w:val="28"/>
        </w:rPr>
        <w:t xml:space="preserve">. </w:t>
      </w:r>
    </w:p>
    <w:p w:rsidR="0063414F" w:rsidRDefault="0063414F" w:rsidP="0063414F">
      <w:pPr>
        <w:tabs>
          <w:tab w:val="left" w:pos="709"/>
        </w:tabs>
        <w:autoSpaceDE w:val="0"/>
        <w:autoSpaceDN w:val="0"/>
        <w:adjustRightInd w:val="0"/>
        <w:ind w:firstLine="709"/>
        <w:rPr>
          <w:color w:val="000000"/>
          <w:sz w:val="28"/>
          <w:szCs w:val="28"/>
        </w:rPr>
      </w:pPr>
      <w:r>
        <w:rPr>
          <w:sz w:val="28"/>
          <w:szCs w:val="28"/>
        </w:rPr>
        <w:t xml:space="preserve">В связи с тем, что </w:t>
      </w:r>
      <w:r>
        <w:rPr>
          <w:color w:val="000000"/>
          <w:sz w:val="28"/>
          <w:szCs w:val="28"/>
        </w:rPr>
        <w:t xml:space="preserve">такое </w:t>
      </w:r>
      <w:r w:rsidRPr="007812D4">
        <w:rPr>
          <w:color w:val="000000"/>
          <w:sz w:val="28"/>
          <w:szCs w:val="28"/>
        </w:rPr>
        <w:t xml:space="preserve">разрешение дела </w:t>
      </w:r>
      <w:r>
        <w:rPr>
          <w:color w:val="000000"/>
          <w:sz w:val="28"/>
          <w:szCs w:val="28"/>
        </w:rPr>
        <w:t xml:space="preserve">не отвечает </w:t>
      </w:r>
      <w:r w:rsidRPr="007812D4">
        <w:rPr>
          <w:color w:val="000000"/>
          <w:sz w:val="28"/>
          <w:szCs w:val="28"/>
        </w:rPr>
        <w:t xml:space="preserve">установленным статьей 24.1 </w:t>
      </w:r>
      <w:r>
        <w:rPr>
          <w:color w:val="000000"/>
          <w:sz w:val="28"/>
          <w:szCs w:val="28"/>
        </w:rPr>
        <w:t>КоАП РФ</w:t>
      </w:r>
      <w:r w:rsidRPr="007812D4">
        <w:rPr>
          <w:color w:val="000000"/>
          <w:sz w:val="28"/>
          <w:szCs w:val="28"/>
        </w:rPr>
        <w:t xml:space="preserve"> задачам производства по делам об а</w:t>
      </w:r>
      <w:r>
        <w:rPr>
          <w:color w:val="000000"/>
          <w:sz w:val="28"/>
          <w:szCs w:val="28"/>
        </w:rPr>
        <w:t>дминистративных правонарушениях, в соответствии с</w:t>
      </w:r>
      <w:r w:rsidRPr="00111CD6">
        <w:rPr>
          <w:color w:val="000000"/>
          <w:sz w:val="28"/>
          <w:szCs w:val="28"/>
        </w:rPr>
        <w:t xml:space="preserve"> </w:t>
      </w:r>
      <w:r>
        <w:rPr>
          <w:color w:val="000000"/>
          <w:sz w:val="28"/>
          <w:szCs w:val="28"/>
        </w:rPr>
        <w:t xml:space="preserve">пунктом </w:t>
      </w:r>
      <w:hyperlink r:id="rId42" w:history="1">
        <w:r>
          <w:rPr>
            <w:color w:val="000000"/>
            <w:sz w:val="28"/>
            <w:szCs w:val="28"/>
          </w:rPr>
          <w:t>3</w:t>
        </w:r>
      </w:hyperlink>
      <w:r>
        <w:rPr>
          <w:color w:val="000000"/>
          <w:sz w:val="28"/>
          <w:szCs w:val="28"/>
        </w:rPr>
        <w:t xml:space="preserve"> части 2 статьи 30.17 Кодекса, заместитель председателя Девятого кассационного суда общей юрисдикции отменил решение судьи районного суда с направлением дела на новое рассмотрение во Фрунзенский районный суд г. Владивостока.</w:t>
      </w:r>
    </w:p>
    <w:p w:rsidR="0063414F" w:rsidRDefault="0063414F" w:rsidP="0063414F">
      <w:pPr>
        <w:ind w:firstLine="0"/>
        <w:rPr>
          <w:color w:val="000000"/>
          <w:sz w:val="28"/>
          <w:szCs w:val="28"/>
        </w:rPr>
      </w:pPr>
    </w:p>
    <w:p w:rsidR="0063414F" w:rsidRDefault="0063414F" w:rsidP="0063414F">
      <w:pPr>
        <w:ind w:firstLine="0"/>
        <w:jc w:val="right"/>
        <w:rPr>
          <w:color w:val="000000"/>
          <w:sz w:val="28"/>
          <w:szCs w:val="28"/>
        </w:rPr>
      </w:pPr>
      <w:r>
        <w:rPr>
          <w:color w:val="000000"/>
          <w:sz w:val="28"/>
          <w:szCs w:val="28"/>
        </w:rPr>
        <w:t>п</w:t>
      </w:r>
      <w:r w:rsidRPr="00111CD6">
        <w:rPr>
          <w:color w:val="000000"/>
          <w:sz w:val="28"/>
          <w:szCs w:val="28"/>
        </w:rPr>
        <w:t>остановление № 16-2371/2022</w:t>
      </w:r>
    </w:p>
    <w:p w:rsidR="0063414F" w:rsidRPr="00111CD6" w:rsidRDefault="0063414F" w:rsidP="0063414F">
      <w:pPr>
        <w:ind w:firstLine="0"/>
        <w:rPr>
          <w:color w:val="000000"/>
          <w:sz w:val="28"/>
          <w:szCs w:val="28"/>
        </w:rPr>
      </w:pPr>
    </w:p>
    <w:p w:rsidR="0063414F" w:rsidRPr="0063414F" w:rsidRDefault="0063414F" w:rsidP="0063414F">
      <w:pPr>
        <w:autoSpaceDE w:val="0"/>
        <w:autoSpaceDN w:val="0"/>
        <w:adjustRightInd w:val="0"/>
        <w:ind w:firstLine="709"/>
        <w:rPr>
          <w:b/>
          <w:bCs/>
          <w:iCs/>
          <w:sz w:val="28"/>
          <w:szCs w:val="28"/>
        </w:rPr>
      </w:pPr>
      <w:r w:rsidRPr="0063414F">
        <w:rPr>
          <w:b/>
          <w:color w:val="000000"/>
          <w:sz w:val="28"/>
          <w:szCs w:val="28"/>
        </w:rPr>
        <w:t>3.</w:t>
      </w:r>
      <w:r w:rsidRPr="0063414F">
        <w:rPr>
          <w:b/>
          <w:bCs/>
          <w:sz w:val="28"/>
          <w:szCs w:val="28"/>
        </w:rPr>
        <w:t xml:space="preserve"> Если в соответствии с санкцией статьи, по которой назначается административное наказание, </w:t>
      </w:r>
      <w:r w:rsidRPr="0063414F">
        <w:rPr>
          <w:b/>
          <w:bCs/>
          <w:iCs/>
          <w:sz w:val="28"/>
          <w:szCs w:val="28"/>
        </w:rPr>
        <w:t>лица, осуществляющие</w:t>
      </w:r>
      <w:r>
        <w:rPr>
          <w:b/>
          <w:bCs/>
          <w:iCs/>
          <w:sz w:val="28"/>
          <w:szCs w:val="28"/>
        </w:rPr>
        <w:t xml:space="preserve"> </w:t>
      </w:r>
      <w:r w:rsidRPr="0063414F">
        <w:rPr>
          <w:b/>
          <w:bCs/>
          <w:iCs/>
          <w:sz w:val="28"/>
          <w:szCs w:val="28"/>
        </w:rPr>
        <w:t xml:space="preserve">предпринимательскую деятельность без образования юридического лица, несут административную ответственность как юридические лица, то установленные </w:t>
      </w:r>
      <w:r w:rsidRPr="0063414F">
        <w:rPr>
          <w:b/>
          <w:bCs/>
          <w:sz w:val="28"/>
          <w:szCs w:val="28"/>
        </w:rPr>
        <w:t xml:space="preserve">частями 1-3 статьи 4.1.2 КоАП РФ особенности назначения административного штрафа </w:t>
      </w:r>
      <w:r w:rsidRPr="0063414F">
        <w:rPr>
          <w:b/>
          <w:bCs/>
          <w:iCs/>
          <w:sz w:val="28"/>
          <w:szCs w:val="28"/>
        </w:rPr>
        <w:t>не применяются.</w:t>
      </w:r>
    </w:p>
    <w:p w:rsidR="00D15B26" w:rsidRDefault="00D15B26" w:rsidP="0063414F">
      <w:pPr>
        <w:autoSpaceDE w:val="0"/>
        <w:autoSpaceDN w:val="0"/>
        <w:adjustRightInd w:val="0"/>
        <w:ind w:firstLine="708"/>
        <w:rPr>
          <w:sz w:val="28"/>
          <w:szCs w:val="28"/>
        </w:rPr>
      </w:pPr>
    </w:p>
    <w:p w:rsidR="0063414F" w:rsidRPr="007850B9" w:rsidRDefault="0063414F" w:rsidP="0063414F">
      <w:pPr>
        <w:autoSpaceDE w:val="0"/>
        <w:autoSpaceDN w:val="0"/>
        <w:adjustRightInd w:val="0"/>
        <w:ind w:firstLine="708"/>
        <w:rPr>
          <w:i/>
          <w:iCs/>
          <w:sz w:val="28"/>
          <w:szCs w:val="28"/>
        </w:rPr>
      </w:pPr>
      <w:r w:rsidRPr="002B5D36">
        <w:rPr>
          <w:sz w:val="28"/>
          <w:szCs w:val="28"/>
        </w:rPr>
        <w:t xml:space="preserve">Постановлением </w:t>
      </w:r>
      <w:r>
        <w:rPr>
          <w:sz w:val="28"/>
          <w:szCs w:val="28"/>
        </w:rPr>
        <w:t>судьи Благовещенского городского суда Амурской области</w:t>
      </w:r>
      <w:r w:rsidRPr="002B5D36">
        <w:rPr>
          <w:sz w:val="28"/>
          <w:szCs w:val="28"/>
        </w:rPr>
        <w:t xml:space="preserve"> </w:t>
      </w:r>
      <w:r>
        <w:rPr>
          <w:sz w:val="28"/>
          <w:szCs w:val="28"/>
        </w:rPr>
        <w:t>ООО «СПК-28»</w:t>
      </w:r>
      <w:r w:rsidRPr="002B5D36">
        <w:rPr>
          <w:sz w:val="28"/>
          <w:szCs w:val="28"/>
        </w:rPr>
        <w:t xml:space="preserve"> признан</w:t>
      </w:r>
      <w:r>
        <w:rPr>
          <w:sz w:val="28"/>
          <w:szCs w:val="28"/>
        </w:rPr>
        <w:t>о</w:t>
      </w:r>
      <w:r w:rsidRPr="002B5D36">
        <w:rPr>
          <w:sz w:val="28"/>
          <w:szCs w:val="28"/>
        </w:rPr>
        <w:t xml:space="preserve"> виновным в совершении административного правонарушения, предусмотренного </w:t>
      </w:r>
      <w:r>
        <w:rPr>
          <w:sz w:val="28"/>
          <w:szCs w:val="28"/>
        </w:rPr>
        <w:t xml:space="preserve">частью 3 статьи 15.27 </w:t>
      </w:r>
      <w:r w:rsidRPr="002B5D36">
        <w:rPr>
          <w:sz w:val="28"/>
          <w:szCs w:val="28"/>
        </w:rPr>
        <w:t>КоАП РФ</w:t>
      </w:r>
      <w:r>
        <w:rPr>
          <w:sz w:val="28"/>
          <w:szCs w:val="28"/>
        </w:rPr>
        <w:t>,</w:t>
      </w:r>
      <w:r w:rsidRPr="002B5D36">
        <w:rPr>
          <w:sz w:val="28"/>
          <w:szCs w:val="28"/>
        </w:rPr>
        <w:t xml:space="preserve"> и подвергнут</w:t>
      </w:r>
      <w:r>
        <w:rPr>
          <w:sz w:val="28"/>
          <w:szCs w:val="28"/>
        </w:rPr>
        <w:t>о</w:t>
      </w:r>
      <w:r w:rsidRPr="002B5D36">
        <w:rPr>
          <w:sz w:val="28"/>
          <w:szCs w:val="28"/>
        </w:rPr>
        <w:t xml:space="preserve"> административному наказанию </w:t>
      </w:r>
      <w:r>
        <w:rPr>
          <w:sz w:val="28"/>
          <w:szCs w:val="28"/>
        </w:rPr>
        <w:t xml:space="preserve">в </w:t>
      </w:r>
      <w:r w:rsidRPr="002B5D36">
        <w:rPr>
          <w:sz w:val="28"/>
          <w:szCs w:val="28"/>
        </w:rPr>
        <w:t xml:space="preserve">виде административного штрафа в размере </w:t>
      </w:r>
      <w:r>
        <w:rPr>
          <w:sz w:val="28"/>
          <w:szCs w:val="28"/>
        </w:rPr>
        <w:t>70</w:t>
      </w:r>
      <w:r w:rsidRPr="002B5D36">
        <w:rPr>
          <w:sz w:val="28"/>
          <w:szCs w:val="28"/>
        </w:rPr>
        <w:t>0 000 рублей</w:t>
      </w:r>
      <w:r w:rsidRPr="000D7594">
        <w:rPr>
          <w:sz w:val="28"/>
          <w:szCs w:val="28"/>
        </w:rPr>
        <w:t xml:space="preserve"> </w:t>
      </w:r>
      <w:r w:rsidRPr="002B5D36">
        <w:rPr>
          <w:sz w:val="28"/>
          <w:szCs w:val="28"/>
        </w:rPr>
        <w:t xml:space="preserve">в </w:t>
      </w:r>
      <w:r>
        <w:rPr>
          <w:sz w:val="28"/>
          <w:szCs w:val="28"/>
        </w:rPr>
        <w:t xml:space="preserve">соответствии с санкцией указанной нормы. </w:t>
      </w:r>
    </w:p>
    <w:p w:rsidR="0063414F" w:rsidRPr="00884349" w:rsidRDefault="0063414F" w:rsidP="0063414F">
      <w:pPr>
        <w:suppressAutoHyphens/>
        <w:autoSpaceDE w:val="0"/>
        <w:autoSpaceDN w:val="0"/>
        <w:adjustRightInd w:val="0"/>
        <w:ind w:firstLine="708"/>
        <w:rPr>
          <w:sz w:val="28"/>
          <w:szCs w:val="28"/>
        </w:rPr>
      </w:pPr>
      <w:r>
        <w:rPr>
          <w:sz w:val="28"/>
          <w:szCs w:val="28"/>
        </w:rPr>
        <w:t>Судья</w:t>
      </w:r>
      <w:r w:rsidRPr="002B5D36">
        <w:rPr>
          <w:sz w:val="28"/>
          <w:szCs w:val="28"/>
        </w:rPr>
        <w:t xml:space="preserve"> </w:t>
      </w:r>
      <w:r>
        <w:rPr>
          <w:bCs/>
          <w:sz w:val="28"/>
        </w:rPr>
        <w:t xml:space="preserve">Амурского областного суда, </w:t>
      </w:r>
      <w:r>
        <w:rPr>
          <w:sz w:val="28"/>
          <w:szCs w:val="28"/>
        </w:rPr>
        <w:t>установив, что</w:t>
      </w:r>
      <w:r w:rsidRPr="002B5D36">
        <w:rPr>
          <w:sz w:val="28"/>
          <w:szCs w:val="28"/>
        </w:rPr>
        <w:t xml:space="preserve"> </w:t>
      </w:r>
      <w:r>
        <w:rPr>
          <w:sz w:val="28"/>
          <w:szCs w:val="28"/>
        </w:rPr>
        <w:t xml:space="preserve">ООО «СПК-28» является микропредприятием, на момент совершения административного правонарушения включенным в реестр субъектов малого и среднего предпринимательства, применил положения части 2 статьи 4.1.2 КоАП РФ, позволяющей таким юридическим лицам назначать административный штраф в размере от половины минимального размера (минимальной величины) до половины максимального размера (максимальной величины) административного </w:t>
      </w:r>
      <w:r w:rsidRPr="00884349">
        <w:rPr>
          <w:sz w:val="28"/>
          <w:szCs w:val="28"/>
        </w:rPr>
        <w:t>штрафа, предусмотренного санкцией соответствующей статьи (части статьи)</w:t>
      </w:r>
      <w:r>
        <w:rPr>
          <w:sz w:val="28"/>
          <w:szCs w:val="28"/>
        </w:rPr>
        <w:t xml:space="preserve"> Кодекса</w:t>
      </w:r>
      <w:r w:rsidRPr="00884349">
        <w:rPr>
          <w:sz w:val="28"/>
          <w:szCs w:val="28"/>
        </w:rPr>
        <w:t>.</w:t>
      </w:r>
    </w:p>
    <w:p w:rsidR="0063414F" w:rsidRDefault="0063414F" w:rsidP="0063414F">
      <w:pPr>
        <w:autoSpaceDE w:val="0"/>
        <w:autoSpaceDN w:val="0"/>
        <w:adjustRightInd w:val="0"/>
        <w:ind w:firstLine="708"/>
        <w:rPr>
          <w:sz w:val="28"/>
          <w:szCs w:val="28"/>
        </w:rPr>
      </w:pPr>
      <w:r>
        <w:rPr>
          <w:sz w:val="28"/>
          <w:szCs w:val="28"/>
        </w:rPr>
        <w:t xml:space="preserve">По протесту первого заместителя прокурора </w:t>
      </w:r>
      <w:r w:rsidRPr="007758C8">
        <w:rPr>
          <w:sz w:val="28"/>
          <w:szCs w:val="28"/>
        </w:rPr>
        <w:t>Амурской области</w:t>
      </w:r>
      <w:r>
        <w:rPr>
          <w:sz w:val="28"/>
          <w:szCs w:val="28"/>
        </w:rPr>
        <w:t xml:space="preserve"> решение судьи областного суда</w:t>
      </w:r>
      <w:r w:rsidRPr="007758C8">
        <w:rPr>
          <w:sz w:val="28"/>
          <w:szCs w:val="28"/>
        </w:rPr>
        <w:t xml:space="preserve"> </w:t>
      </w:r>
      <w:r>
        <w:rPr>
          <w:sz w:val="28"/>
          <w:szCs w:val="28"/>
        </w:rPr>
        <w:t xml:space="preserve">судьей кассационного суда признано вынесенным без учета следующего. </w:t>
      </w:r>
    </w:p>
    <w:p w:rsidR="0063414F" w:rsidRDefault="0063414F" w:rsidP="0063414F">
      <w:pPr>
        <w:autoSpaceDE w:val="0"/>
        <w:autoSpaceDN w:val="0"/>
        <w:adjustRightInd w:val="0"/>
        <w:ind w:firstLine="708"/>
        <w:rPr>
          <w:sz w:val="28"/>
          <w:szCs w:val="28"/>
        </w:rPr>
      </w:pPr>
      <w:r>
        <w:rPr>
          <w:sz w:val="28"/>
          <w:szCs w:val="28"/>
        </w:rPr>
        <w:t xml:space="preserve">Согласно части 4 статьи 4.1.2 КоАП РФ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w:t>
      </w:r>
      <w:r w:rsidRPr="00F24F79">
        <w:rPr>
          <w:sz w:val="28"/>
          <w:szCs w:val="28"/>
        </w:rPr>
        <w:t xml:space="preserve">статьями </w:t>
      </w:r>
      <w:hyperlink r:id="rId43" w:history="1">
        <w:r w:rsidRPr="00F24F79">
          <w:rPr>
            <w:sz w:val="28"/>
            <w:szCs w:val="28"/>
          </w:rPr>
          <w:t>раздела II</w:t>
        </w:r>
      </w:hyperlink>
      <w:r w:rsidRPr="00F24F79">
        <w:rPr>
          <w:sz w:val="28"/>
          <w:szCs w:val="28"/>
        </w:rPr>
        <w:t xml:space="preserve"> настоящего </w:t>
      </w:r>
      <w:r>
        <w:rPr>
          <w:sz w:val="28"/>
          <w:szCs w:val="28"/>
        </w:rPr>
        <w:t>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414F" w:rsidRPr="008F05DC" w:rsidRDefault="00A7477B" w:rsidP="0063414F">
      <w:pPr>
        <w:tabs>
          <w:tab w:val="left" w:pos="709"/>
        </w:tabs>
        <w:autoSpaceDE w:val="0"/>
        <w:autoSpaceDN w:val="0"/>
        <w:adjustRightInd w:val="0"/>
        <w:ind w:firstLine="708"/>
        <w:rPr>
          <w:sz w:val="28"/>
          <w:szCs w:val="28"/>
        </w:rPr>
      </w:pPr>
      <w:hyperlink r:id="rId44" w:history="1">
        <w:r w:rsidR="0063414F" w:rsidRPr="00E42796">
          <w:rPr>
            <w:sz w:val="28"/>
            <w:szCs w:val="28"/>
          </w:rPr>
          <w:t>Частью</w:t>
        </w:r>
      </w:hyperlink>
      <w:r w:rsidR="0063414F" w:rsidRPr="00E42796">
        <w:rPr>
          <w:sz w:val="28"/>
          <w:szCs w:val="28"/>
        </w:rPr>
        <w:t xml:space="preserve"> 3 статьи 15.27 КоАП РФ установлена административная ответственность за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w:t>
      </w:r>
      <w:r w:rsidR="0063414F">
        <w:rPr>
          <w:sz w:val="28"/>
          <w:szCs w:val="28"/>
        </w:rPr>
        <w:t>, что влечет наложение административного штрафа на юридических лиц в размере от семисот тысяч до одного миллиона рублей или административное приостановление деятельности на срок до девяноста суток.</w:t>
      </w:r>
    </w:p>
    <w:p w:rsidR="0063414F" w:rsidRPr="00E42796" w:rsidRDefault="0063414F" w:rsidP="0063414F">
      <w:pPr>
        <w:suppressAutoHyphens/>
        <w:autoSpaceDE w:val="0"/>
        <w:autoSpaceDN w:val="0"/>
        <w:adjustRightInd w:val="0"/>
        <w:ind w:firstLine="708"/>
        <w:rPr>
          <w:sz w:val="28"/>
          <w:szCs w:val="28"/>
        </w:rPr>
      </w:pPr>
      <w:r w:rsidRPr="00E42796">
        <w:rPr>
          <w:sz w:val="28"/>
          <w:szCs w:val="28"/>
        </w:rPr>
        <w:t>В соответствии с примечанием 1 к части 3 статьи 15.27 КоАП РФ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414F" w:rsidRPr="00E42796" w:rsidRDefault="0063414F" w:rsidP="0063414F">
      <w:pPr>
        <w:suppressAutoHyphens/>
        <w:autoSpaceDE w:val="0"/>
        <w:autoSpaceDN w:val="0"/>
        <w:adjustRightInd w:val="0"/>
        <w:ind w:firstLine="708"/>
        <w:rPr>
          <w:sz w:val="28"/>
          <w:szCs w:val="28"/>
        </w:rPr>
      </w:pPr>
      <w:r w:rsidRPr="00E42796">
        <w:rPr>
          <w:sz w:val="28"/>
          <w:szCs w:val="28"/>
        </w:rPr>
        <w:t>Следовательно, привлечение ООО «СПК-28» к административной ответственности по части 3 статьи 15.27 КоАП РФ исключало</w:t>
      </w:r>
      <w:r>
        <w:rPr>
          <w:sz w:val="28"/>
          <w:szCs w:val="28"/>
        </w:rPr>
        <w:t xml:space="preserve"> возможность применения</w:t>
      </w:r>
      <w:r w:rsidRPr="00E42796">
        <w:rPr>
          <w:sz w:val="28"/>
          <w:szCs w:val="28"/>
        </w:rPr>
        <w:t xml:space="preserve"> </w:t>
      </w:r>
      <w:r>
        <w:rPr>
          <w:sz w:val="28"/>
          <w:szCs w:val="28"/>
        </w:rPr>
        <w:t>части 2 статьи 4.1.2 Кодекса</w:t>
      </w:r>
      <w:r w:rsidRPr="00E42796">
        <w:rPr>
          <w:sz w:val="28"/>
          <w:szCs w:val="28"/>
        </w:rPr>
        <w:t xml:space="preserve"> </w:t>
      </w:r>
      <w:r>
        <w:rPr>
          <w:sz w:val="28"/>
          <w:szCs w:val="28"/>
        </w:rPr>
        <w:t xml:space="preserve">и </w:t>
      </w:r>
      <w:r w:rsidRPr="00E42796">
        <w:rPr>
          <w:sz w:val="28"/>
          <w:szCs w:val="28"/>
        </w:rPr>
        <w:t>снижени</w:t>
      </w:r>
      <w:r>
        <w:rPr>
          <w:sz w:val="28"/>
          <w:szCs w:val="28"/>
        </w:rPr>
        <w:t>е</w:t>
      </w:r>
      <w:r w:rsidRPr="00E42796">
        <w:rPr>
          <w:sz w:val="28"/>
          <w:szCs w:val="28"/>
        </w:rPr>
        <w:t xml:space="preserve"> штрафа с 700 000 до 350 000 рублей</w:t>
      </w:r>
      <w:r>
        <w:rPr>
          <w:sz w:val="28"/>
          <w:szCs w:val="28"/>
        </w:rPr>
        <w:t xml:space="preserve">. </w:t>
      </w:r>
    </w:p>
    <w:p w:rsidR="0063414F" w:rsidRDefault="0063414F" w:rsidP="0063414F">
      <w:pPr>
        <w:suppressAutoHyphens/>
        <w:autoSpaceDE w:val="0"/>
        <w:autoSpaceDN w:val="0"/>
        <w:adjustRightInd w:val="0"/>
        <w:ind w:firstLine="708"/>
        <w:rPr>
          <w:sz w:val="28"/>
          <w:szCs w:val="28"/>
        </w:rPr>
      </w:pPr>
      <w:r w:rsidRPr="00E42796">
        <w:rPr>
          <w:sz w:val="28"/>
          <w:szCs w:val="28"/>
        </w:rPr>
        <w:t>Постановлением судьи Девятого кассационного суда общей юрисдикции решение судьи Амурского областного суда отменено, дело возвращено на новое рассмотрение в областной суд.</w:t>
      </w:r>
    </w:p>
    <w:p w:rsidR="0063414F" w:rsidRPr="00E42796" w:rsidRDefault="0063414F" w:rsidP="0063414F">
      <w:pPr>
        <w:suppressAutoHyphens/>
        <w:autoSpaceDE w:val="0"/>
        <w:autoSpaceDN w:val="0"/>
        <w:adjustRightInd w:val="0"/>
        <w:ind w:firstLine="0"/>
        <w:rPr>
          <w:sz w:val="28"/>
          <w:szCs w:val="28"/>
        </w:rPr>
      </w:pPr>
    </w:p>
    <w:p w:rsidR="0063414F" w:rsidRPr="00E42796" w:rsidRDefault="0063414F" w:rsidP="0063414F">
      <w:pPr>
        <w:suppressAutoHyphens/>
        <w:ind w:firstLine="0"/>
        <w:jc w:val="right"/>
        <w:rPr>
          <w:sz w:val="28"/>
          <w:szCs w:val="28"/>
        </w:rPr>
      </w:pPr>
      <w:r>
        <w:rPr>
          <w:sz w:val="28"/>
          <w:szCs w:val="28"/>
        </w:rPr>
        <w:t>постановление № 16-2549/2022</w:t>
      </w:r>
    </w:p>
    <w:p w:rsidR="0063414F" w:rsidRPr="00E42796" w:rsidRDefault="0063414F" w:rsidP="0063414F">
      <w:pPr>
        <w:suppressAutoHyphens/>
        <w:rPr>
          <w:sz w:val="28"/>
          <w:szCs w:val="28"/>
        </w:rPr>
      </w:pPr>
    </w:p>
    <w:p w:rsidR="0063414F" w:rsidRPr="0063414F" w:rsidRDefault="0063414F" w:rsidP="0063414F">
      <w:pPr>
        <w:autoSpaceDE w:val="0"/>
        <w:autoSpaceDN w:val="0"/>
        <w:adjustRightInd w:val="0"/>
        <w:ind w:firstLine="708"/>
        <w:rPr>
          <w:b/>
          <w:sz w:val="28"/>
          <w:szCs w:val="28"/>
        </w:rPr>
      </w:pPr>
      <w:r w:rsidRPr="0063414F">
        <w:rPr>
          <w:b/>
          <w:sz w:val="28"/>
          <w:szCs w:val="28"/>
        </w:rPr>
        <w:t xml:space="preserve">4. </w:t>
      </w:r>
      <w:r w:rsidRPr="0063414F">
        <w:rPr>
          <w:b/>
          <w:sz w:val="28"/>
          <w:szCs w:val="28"/>
        </w:rPr>
        <w:tab/>
        <w:t xml:space="preserve">Назначение за совершение нескольких административных правонарушений одного административного наказания в порядке взаимосвязанных положений частей 2 и 6 статьи 4.4 КоАП РФ возможно лишь в случае, когда нарушения выявлены в ходе осуществления государственного контроля (надзора), муниципального контроля при проведении одного контрольного (надзорного) мероприятия. </w:t>
      </w:r>
    </w:p>
    <w:p w:rsidR="00D15B26" w:rsidRDefault="00D15B26" w:rsidP="0063414F">
      <w:pPr>
        <w:autoSpaceDE w:val="0"/>
        <w:autoSpaceDN w:val="0"/>
        <w:adjustRightInd w:val="0"/>
        <w:ind w:firstLine="708"/>
        <w:rPr>
          <w:sz w:val="28"/>
          <w:szCs w:val="28"/>
        </w:rPr>
      </w:pPr>
    </w:p>
    <w:p w:rsidR="0063414F" w:rsidRDefault="0063414F" w:rsidP="0063414F">
      <w:pPr>
        <w:autoSpaceDE w:val="0"/>
        <w:autoSpaceDN w:val="0"/>
        <w:adjustRightInd w:val="0"/>
        <w:ind w:firstLine="708"/>
        <w:rPr>
          <w:sz w:val="28"/>
          <w:szCs w:val="28"/>
        </w:rPr>
      </w:pPr>
      <w:r>
        <w:rPr>
          <w:sz w:val="28"/>
          <w:szCs w:val="28"/>
        </w:rPr>
        <w:t xml:space="preserve">Постановлениями </w:t>
      </w:r>
      <w:r w:rsidRPr="00E42796">
        <w:rPr>
          <w:sz w:val="28"/>
          <w:szCs w:val="28"/>
        </w:rPr>
        <w:t xml:space="preserve">государственного инспектора территориального отдела </w:t>
      </w:r>
      <w:r>
        <w:rPr>
          <w:sz w:val="28"/>
          <w:szCs w:val="28"/>
        </w:rPr>
        <w:t xml:space="preserve">Ространснадзора </w:t>
      </w:r>
      <w:r w:rsidRPr="00E42796">
        <w:rPr>
          <w:sz w:val="28"/>
          <w:szCs w:val="28"/>
        </w:rPr>
        <w:t>от 15 февраля 2022 года № 492/Ц, № 493-494/Ц</w:t>
      </w:r>
      <w:r>
        <w:rPr>
          <w:sz w:val="28"/>
          <w:szCs w:val="28"/>
        </w:rPr>
        <w:t xml:space="preserve"> и </w:t>
      </w:r>
      <w:r w:rsidRPr="00E42796">
        <w:rPr>
          <w:sz w:val="28"/>
          <w:szCs w:val="28"/>
        </w:rPr>
        <w:t>№ 495/Ц</w:t>
      </w:r>
      <w:r>
        <w:rPr>
          <w:sz w:val="28"/>
          <w:szCs w:val="28"/>
        </w:rPr>
        <w:t>,</w:t>
      </w:r>
      <w:r w:rsidRPr="00E42796">
        <w:rPr>
          <w:sz w:val="28"/>
          <w:szCs w:val="28"/>
        </w:rPr>
        <w:t xml:space="preserve"> оставленным</w:t>
      </w:r>
      <w:r>
        <w:rPr>
          <w:sz w:val="28"/>
          <w:szCs w:val="28"/>
        </w:rPr>
        <w:t>и без изменения решениями судей</w:t>
      </w:r>
      <w:r w:rsidRPr="00E42796">
        <w:rPr>
          <w:sz w:val="28"/>
          <w:szCs w:val="28"/>
        </w:rPr>
        <w:t xml:space="preserve"> Благовещенского городского суда Амурской области </w:t>
      </w:r>
      <w:r>
        <w:rPr>
          <w:sz w:val="28"/>
          <w:szCs w:val="28"/>
        </w:rPr>
        <w:t xml:space="preserve">от 18 апреля 2022 года, 20 апреля 2022 года и 26 апреля 2022 года, </w:t>
      </w:r>
      <w:r w:rsidRPr="00E42796">
        <w:rPr>
          <w:sz w:val="28"/>
          <w:szCs w:val="28"/>
        </w:rPr>
        <w:t>ООО «АЯМТРАНССЕРВИС» признано виновны</w:t>
      </w:r>
      <w:r>
        <w:rPr>
          <w:sz w:val="28"/>
          <w:szCs w:val="28"/>
        </w:rPr>
        <w:t>м в совершении административных</w:t>
      </w:r>
      <w:r w:rsidRPr="00E42796">
        <w:rPr>
          <w:sz w:val="28"/>
          <w:szCs w:val="28"/>
        </w:rPr>
        <w:t xml:space="preserve"> </w:t>
      </w:r>
      <w:r>
        <w:rPr>
          <w:sz w:val="28"/>
          <w:szCs w:val="28"/>
        </w:rPr>
        <w:t>правонарушений, предусмотренных</w:t>
      </w:r>
      <w:r w:rsidRPr="00E42796">
        <w:rPr>
          <w:sz w:val="28"/>
          <w:szCs w:val="28"/>
        </w:rPr>
        <w:t xml:space="preserve"> </w:t>
      </w:r>
      <w:hyperlink r:id="rId45" w:history="1">
        <w:r w:rsidRPr="00E42796">
          <w:rPr>
            <w:sz w:val="28"/>
            <w:szCs w:val="28"/>
          </w:rPr>
          <w:t>частью 2 статьи 12.</w:t>
        </w:r>
      </w:hyperlink>
      <w:r w:rsidRPr="00E42796">
        <w:rPr>
          <w:sz w:val="28"/>
          <w:szCs w:val="28"/>
        </w:rPr>
        <w:t>21.1</w:t>
      </w:r>
      <w:r>
        <w:rPr>
          <w:sz w:val="28"/>
          <w:szCs w:val="28"/>
        </w:rPr>
        <w:t xml:space="preserve">, частями 2 и 3 </w:t>
      </w:r>
      <w:hyperlink r:id="rId46" w:history="1">
        <w:r w:rsidRPr="00E42796">
          <w:rPr>
            <w:sz w:val="28"/>
            <w:szCs w:val="28"/>
          </w:rPr>
          <w:t>статьи 12.</w:t>
        </w:r>
      </w:hyperlink>
      <w:r w:rsidRPr="00E42796">
        <w:rPr>
          <w:sz w:val="28"/>
          <w:szCs w:val="28"/>
        </w:rPr>
        <w:t xml:space="preserve">31.1 </w:t>
      </w:r>
      <w:r>
        <w:rPr>
          <w:sz w:val="28"/>
          <w:szCs w:val="28"/>
        </w:rPr>
        <w:t xml:space="preserve">и </w:t>
      </w:r>
      <w:hyperlink r:id="rId47" w:history="1">
        <w:r w:rsidRPr="00E42796">
          <w:rPr>
            <w:sz w:val="28"/>
            <w:szCs w:val="28"/>
          </w:rPr>
          <w:t>частью 1 статьи 12.</w:t>
        </w:r>
      </w:hyperlink>
      <w:r w:rsidRPr="00E42796">
        <w:rPr>
          <w:sz w:val="28"/>
          <w:szCs w:val="28"/>
        </w:rPr>
        <w:t>21.3</w:t>
      </w:r>
      <w:r>
        <w:rPr>
          <w:sz w:val="28"/>
          <w:szCs w:val="28"/>
        </w:rPr>
        <w:t xml:space="preserve"> КоАП РФ, соответственно, обществу на основании каждого постановления назначено самостоятельное административное наказание в виде административного штрафа.</w:t>
      </w:r>
    </w:p>
    <w:p w:rsidR="0063414F" w:rsidRDefault="0063414F" w:rsidP="0063414F">
      <w:pPr>
        <w:widowControl w:val="0"/>
        <w:autoSpaceDE w:val="0"/>
        <w:autoSpaceDN w:val="0"/>
        <w:adjustRightInd w:val="0"/>
        <w:ind w:firstLine="709"/>
        <w:rPr>
          <w:sz w:val="28"/>
          <w:szCs w:val="28"/>
        </w:rPr>
      </w:pPr>
      <w:r w:rsidRPr="00E42796">
        <w:rPr>
          <w:sz w:val="28"/>
          <w:szCs w:val="28"/>
        </w:rPr>
        <w:t>Решением судьи Амурского областного суда указанные постановления должностного лица и судебны</w:t>
      </w:r>
      <w:r>
        <w:rPr>
          <w:sz w:val="28"/>
          <w:szCs w:val="28"/>
        </w:rPr>
        <w:t>е акты изменены,</w:t>
      </w:r>
      <w:r w:rsidRPr="00E42796">
        <w:rPr>
          <w:sz w:val="28"/>
          <w:szCs w:val="28"/>
        </w:rPr>
        <w:t xml:space="preserve"> за совершение </w:t>
      </w:r>
      <w:r w:rsidRPr="00E42796">
        <w:rPr>
          <w:sz w:val="28"/>
          <w:szCs w:val="28"/>
        </w:rPr>
        <w:lastRenderedPageBreak/>
        <w:t xml:space="preserve">административных правонарушений, предусмотренных частью 2 статьи 12.21.1, </w:t>
      </w:r>
      <w:hyperlink r:id="rId48" w:history="1">
        <w:r w:rsidRPr="00E42796">
          <w:rPr>
            <w:sz w:val="28"/>
            <w:szCs w:val="28"/>
          </w:rPr>
          <w:t xml:space="preserve">частями 2 и 3 статьи 12.31.1 </w:t>
        </w:r>
      </w:hyperlink>
      <w:r w:rsidRPr="00E42796">
        <w:rPr>
          <w:sz w:val="28"/>
          <w:szCs w:val="28"/>
        </w:rPr>
        <w:t xml:space="preserve">и частью 1 статьи 12.21.3 </w:t>
      </w:r>
      <w:r>
        <w:rPr>
          <w:sz w:val="28"/>
          <w:szCs w:val="28"/>
        </w:rPr>
        <w:t>КоАП РФ,</w:t>
      </w:r>
      <w:r w:rsidRPr="00E42796">
        <w:rPr>
          <w:sz w:val="28"/>
          <w:szCs w:val="28"/>
        </w:rPr>
        <w:t xml:space="preserve"> ООО «АЯМТРАНССЕРВИС» </w:t>
      </w:r>
      <w:r>
        <w:rPr>
          <w:sz w:val="28"/>
          <w:szCs w:val="28"/>
        </w:rPr>
        <w:t xml:space="preserve">в соответствии с положениями частей 2 и 6 статьи 4.4 Кодекса </w:t>
      </w:r>
      <w:r w:rsidRPr="00E42796">
        <w:rPr>
          <w:sz w:val="28"/>
          <w:szCs w:val="28"/>
        </w:rPr>
        <w:t>назначено административное наказание в виде административного штрафа в размере 200 000 рублей</w:t>
      </w:r>
      <w:r>
        <w:rPr>
          <w:sz w:val="28"/>
          <w:szCs w:val="28"/>
        </w:rPr>
        <w:t>.</w:t>
      </w:r>
    </w:p>
    <w:p w:rsidR="0063414F" w:rsidRDefault="0063414F" w:rsidP="0063414F">
      <w:pPr>
        <w:widowControl w:val="0"/>
        <w:autoSpaceDE w:val="0"/>
        <w:autoSpaceDN w:val="0"/>
        <w:adjustRightInd w:val="0"/>
        <w:ind w:firstLine="709"/>
        <w:rPr>
          <w:sz w:val="28"/>
          <w:szCs w:val="28"/>
        </w:rPr>
      </w:pPr>
      <w:r>
        <w:rPr>
          <w:sz w:val="28"/>
          <w:szCs w:val="28"/>
        </w:rPr>
        <w:t>Судья Девятого кассационного суда общей юрисдикции, рассмотрев дело по жалобе государственного инспектора автодорожного надзора, вынесшего постановления о назначении юридическому лицу административных наказаний, отменил решение судьи Амурского областного суда, направив дело на новое рассмотрение в областной суд в связи со следующим.</w:t>
      </w:r>
    </w:p>
    <w:p w:rsidR="0063414F" w:rsidRPr="00E42796" w:rsidRDefault="0063414F" w:rsidP="0063414F">
      <w:pPr>
        <w:widowControl w:val="0"/>
        <w:ind w:firstLine="709"/>
        <w:rPr>
          <w:sz w:val="28"/>
          <w:szCs w:val="28"/>
        </w:rPr>
      </w:pPr>
      <w:r>
        <w:rPr>
          <w:sz w:val="28"/>
          <w:szCs w:val="28"/>
        </w:rPr>
        <w:t>В силу пункта 5 статьи 2 Федерального закона от 26 декабря 2008 года № 294-ФЗ «О защите прав юридических лиц и индивидуальных предпринимателей</w:t>
      </w:r>
      <w:r w:rsidRPr="00E42796">
        <w:rPr>
          <w:sz w:val="28"/>
          <w:szCs w:val="28"/>
        </w:rPr>
        <w:t xml:space="preserve"> </w:t>
      </w:r>
      <w:r>
        <w:rPr>
          <w:sz w:val="28"/>
          <w:szCs w:val="28"/>
        </w:rPr>
        <w:t>при осуществлении государственного контроля (надзора) и муниципального контроля»</w:t>
      </w:r>
      <w:r w:rsidRPr="00E42796">
        <w:rPr>
          <w:sz w:val="28"/>
          <w:szCs w:val="28"/>
        </w:rPr>
        <w:t xml:space="preserve"> </w:t>
      </w:r>
      <w:r>
        <w:rPr>
          <w:sz w:val="28"/>
          <w:szCs w:val="28"/>
        </w:rPr>
        <w:t>п</w:t>
      </w:r>
      <w:r w:rsidRPr="00E42796">
        <w:rPr>
          <w:sz w:val="28"/>
          <w:szCs w:val="28"/>
        </w:rPr>
        <w:t xml:space="preserve">од мероприятием по контролю понимаются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w:t>
      </w:r>
      <w:hyperlink r:id="rId49" w:history="1">
        <w:r w:rsidRPr="00E42796">
          <w:rPr>
            <w:sz w:val="28"/>
            <w:szCs w:val="28"/>
          </w:rPr>
          <w:t>законом</w:t>
        </w:r>
      </w:hyperlink>
      <w:r w:rsidRPr="00E42796">
        <w:rPr>
          <w:sz w:val="28"/>
          <w:szCs w:val="28"/>
        </w:rPr>
        <w:t xml:space="preserve">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w:t>
      </w:r>
      <w:r>
        <w:rPr>
          <w:sz w:val="28"/>
          <w:szCs w:val="28"/>
        </w:rPr>
        <w:t>ельных участков, акваторий водое</w:t>
      </w:r>
      <w:r w:rsidRPr="00E42796">
        <w:rPr>
          <w:sz w:val="28"/>
          <w:szCs w:val="28"/>
        </w:rPr>
        <w:t>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3414F" w:rsidRPr="00E42796" w:rsidRDefault="0063414F" w:rsidP="0063414F">
      <w:pPr>
        <w:widowControl w:val="0"/>
        <w:ind w:firstLine="709"/>
        <w:rPr>
          <w:sz w:val="28"/>
          <w:szCs w:val="28"/>
        </w:rPr>
      </w:pPr>
      <w:r>
        <w:rPr>
          <w:sz w:val="28"/>
          <w:szCs w:val="28"/>
        </w:rPr>
        <w:t>В соответствии со статьей</w:t>
      </w:r>
      <w:r w:rsidRPr="00E42796">
        <w:rPr>
          <w:sz w:val="28"/>
          <w:szCs w:val="28"/>
        </w:rPr>
        <w:t xml:space="preserve"> 56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r>
        <w:rPr>
          <w:sz w:val="28"/>
          <w:szCs w:val="28"/>
        </w:rPr>
        <w:t xml:space="preserve"> (далее - Федеральный закон</w:t>
      </w:r>
      <w:r w:rsidRPr="00E42796">
        <w:rPr>
          <w:sz w:val="28"/>
          <w:szCs w:val="28"/>
        </w:rPr>
        <w:t xml:space="preserve"> от 31 июля 2020 года № 248-ФЗ</w:t>
      </w:r>
      <w:r>
        <w:rPr>
          <w:sz w:val="28"/>
          <w:szCs w:val="28"/>
        </w:rPr>
        <w:t xml:space="preserve">) </w:t>
      </w:r>
      <w:r w:rsidRPr="00E42796">
        <w:rPr>
          <w:sz w:val="28"/>
          <w:szCs w:val="28"/>
        </w:rPr>
        <w:t xml:space="preserve">контрольными (надзорными) мероприятиями являются: контрольная закупка; мониторинговая закупка; выборочный контроль; инспекционный визит; рейдовый осмотр; </w:t>
      </w:r>
      <w:r w:rsidRPr="00E42796">
        <w:rPr>
          <w:sz w:val="28"/>
          <w:szCs w:val="28"/>
        </w:rPr>
        <w:lastRenderedPageBreak/>
        <w:t>документарная проверка; выездная проверка; наблюдение за соблюдением обязательных требований</w:t>
      </w:r>
      <w:r>
        <w:rPr>
          <w:sz w:val="28"/>
          <w:szCs w:val="28"/>
        </w:rPr>
        <w:t>; выездное обследование. Приведе</w:t>
      </w:r>
      <w:r w:rsidRPr="00E42796">
        <w:rPr>
          <w:sz w:val="28"/>
          <w:szCs w:val="28"/>
        </w:rPr>
        <w:t>нный перечень является исчерпывающим.</w:t>
      </w:r>
    </w:p>
    <w:p w:rsidR="0063414F" w:rsidRPr="00E42796" w:rsidRDefault="0063414F" w:rsidP="0063414F">
      <w:pPr>
        <w:widowControl w:val="0"/>
        <w:ind w:firstLine="709"/>
        <w:rPr>
          <w:sz w:val="28"/>
          <w:szCs w:val="28"/>
        </w:rPr>
      </w:pPr>
      <w:r w:rsidRPr="00E42796">
        <w:rPr>
          <w:sz w:val="28"/>
          <w:szCs w:val="28"/>
        </w:rPr>
        <w:t>Главой 18 Федерального закона от 31 июля 2020 года № 248-ФЗ предусмотрены специальные режимы государственного контроля (надзора), одним из которых является постоянный рейд</w:t>
      </w:r>
      <w:r>
        <w:rPr>
          <w:sz w:val="28"/>
          <w:szCs w:val="28"/>
        </w:rPr>
        <w:t>.</w:t>
      </w:r>
    </w:p>
    <w:p w:rsidR="0063414F" w:rsidRPr="00E42796" w:rsidRDefault="0063414F" w:rsidP="0063414F">
      <w:pPr>
        <w:widowControl w:val="0"/>
        <w:ind w:firstLine="709"/>
        <w:rPr>
          <w:sz w:val="28"/>
          <w:szCs w:val="28"/>
        </w:rPr>
      </w:pPr>
      <w:r>
        <w:rPr>
          <w:sz w:val="28"/>
          <w:szCs w:val="28"/>
        </w:rPr>
        <w:t>Постоянный рейд -</w:t>
      </w:r>
      <w:r w:rsidRPr="00E42796">
        <w:rPr>
          <w:sz w:val="28"/>
          <w:szCs w:val="28"/>
        </w:rPr>
        <w:t xml:space="preserve"> режим государственного контроля (надзора), который заключается в возможности постоянного нахождения инспекторов в пунктах контроля и (или) пер</w:t>
      </w:r>
      <w:r>
        <w:rPr>
          <w:sz w:val="28"/>
          <w:szCs w:val="28"/>
        </w:rPr>
        <w:t>емещения инспекторов по определе</w:t>
      </w:r>
      <w:r w:rsidRPr="00E42796">
        <w:rPr>
          <w:sz w:val="28"/>
          <w:szCs w:val="28"/>
        </w:rPr>
        <w:t xml:space="preserve">нной территории (акватории) в целях предупреждения, выявления и пресечения нарушений обязательных требований (статья 97.1 Федерального закона от 31 июля 2020 года № 248-ФЗ). </w:t>
      </w:r>
    </w:p>
    <w:p w:rsidR="0063414F" w:rsidRPr="00E42796" w:rsidRDefault="0063414F" w:rsidP="0063414F">
      <w:pPr>
        <w:widowControl w:val="0"/>
        <w:ind w:firstLine="709"/>
        <w:rPr>
          <w:sz w:val="28"/>
          <w:szCs w:val="28"/>
        </w:rPr>
      </w:pPr>
      <w:r>
        <w:rPr>
          <w:sz w:val="28"/>
          <w:szCs w:val="28"/>
        </w:rPr>
        <w:t xml:space="preserve">Материалами дела установлено, </w:t>
      </w:r>
      <w:r w:rsidRPr="00E42796">
        <w:rPr>
          <w:sz w:val="28"/>
          <w:szCs w:val="28"/>
        </w:rPr>
        <w:t xml:space="preserve">что нарушения в деятельности ООО «АЯМТРАНССЕРВИС», </w:t>
      </w:r>
      <w:r>
        <w:rPr>
          <w:sz w:val="28"/>
          <w:szCs w:val="28"/>
        </w:rPr>
        <w:t xml:space="preserve">по факту которых </w:t>
      </w:r>
      <w:r w:rsidRPr="00E42796">
        <w:rPr>
          <w:sz w:val="28"/>
          <w:szCs w:val="28"/>
        </w:rPr>
        <w:t>возбуждены дела об административных правонарушениях</w:t>
      </w:r>
      <w:r>
        <w:rPr>
          <w:sz w:val="28"/>
          <w:szCs w:val="28"/>
        </w:rPr>
        <w:t xml:space="preserve">, </w:t>
      </w:r>
      <w:r w:rsidRPr="00E42796">
        <w:rPr>
          <w:sz w:val="28"/>
          <w:szCs w:val="28"/>
        </w:rPr>
        <w:t xml:space="preserve">выявлены </w:t>
      </w:r>
      <w:r>
        <w:rPr>
          <w:sz w:val="28"/>
          <w:szCs w:val="28"/>
        </w:rPr>
        <w:t xml:space="preserve">должностным лицом Росстранснадзора при осуществлении государственного контроля (надзора) за транспортной деятельностью перевозчиков в ходе постоянного рейда, который является специальным режимом государственного контроля (надзора), а не контрольным (надзорным) мероприятием. </w:t>
      </w:r>
    </w:p>
    <w:p w:rsidR="0063414F" w:rsidRDefault="0063414F" w:rsidP="0063414F">
      <w:pPr>
        <w:widowControl w:val="0"/>
        <w:ind w:firstLine="709"/>
        <w:rPr>
          <w:sz w:val="28"/>
          <w:szCs w:val="28"/>
        </w:rPr>
      </w:pPr>
      <w:r w:rsidRPr="00E42796">
        <w:rPr>
          <w:sz w:val="28"/>
          <w:szCs w:val="28"/>
        </w:rPr>
        <w:t xml:space="preserve">Таким образом, поскольку рассматриваемое дело не было возбуждено по результатам проведения какого-либо контрольного (надзорного) мероприятия </w:t>
      </w:r>
      <w:r w:rsidRPr="00F24F79">
        <w:rPr>
          <w:sz w:val="28"/>
          <w:szCs w:val="28"/>
        </w:rPr>
        <w:t xml:space="preserve">государственного контроля (надзора), муниципального контроля, то применение судьей областного суда положений </w:t>
      </w:r>
      <w:r w:rsidR="00FC14AE">
        <w:rPr>
          <w:sz w:val="28"/>
          <w:szCs w:val="28"/>
        </w:rPr>
        <w:t>части 6 статьи 4.4</w:t>
      </w:r>
      <w:r w:rsidRPr="00F24F79">
        <w:rPr>
          <w:sz w:val="28"/>
          <w:szCs w:val="28"/>
        </w:rPr>
        <w:t>. КоАП РФ правильным не является</w:t>
      </w:r>
      <w:r>
        <w:rPr>
          <w:sz w:val="28"/>
          <w:szCs w:val="28"/>
        </w:rPr>
        <w:t>.</w:t>
      </w:r>
    </w:p>
    <w:p w:rsidR="00FC14AE" w:rsidRPr="00E42796" w:rsidRDefault="00FC14AE" w:rsidP="00FC14AE">
      <w:pPr>
        <w:widowControl w:val="0"/>
        <w:ind w:firstLine="0"/>
        <w:rPr>
          <w:sz w:val="28"/>
          <w:szCs w:val="28"/>
        </w:rPr>
      </w:pPr>
    </w:p>
    <w:p w:rsidR="0063414F" w:rsidRDefault="00FC14AE" w:rsidP="0063414F">
      <w:pPr>
        <w:widowControl w:val="0"/>
        <w:ind w:firstLine="709"/>
        <w:jc w:val="right"/>
        <w:rPr>
          <w:sz w:val="28"/>
          <w:szCs w:val="28"/>
        </w:rPr>
      </w:pPr>
      <w:r>
        <w:rPr>
          <w:sz w:val="28"/>
          <w:szCs w:val="28"/>
        </w:rPr>
        <w:t>п</w:t>
      </w:r>
      <w:r w:rsidR="0063414F" w:rsidRPr="0059249E">
        <w:rPr>
          <w:sz w:val="28"/>
          <w:szCs w:val="28"/>
        </w:rPr>
        <w:t>остановление № 16-2457/2022</w:t>
      </w:r>
    </w:p>
    <w:p w:rsidR="00FC14AE" w:rsidRDefault="00FC14AE" w:rsidP="00FC14AE">
      <w:pPr>
        <w:widowControl w:val="0"/>
        <w:ind w:firstLine="0"/>
        <w:rPr>
          <w:sz w:val="28"/>
          <w:szCs w:val="28"/>
        </w:rPr>
      </w:pPr>
    </w:p>
    <w:p w:rsidR="0063414F" w:rsidRPr="00FC14AE" w:rsidRDefault="0063414F" w:rsidP="0063414F">
      <w:pPr>
        <w:widowControl w:val="0"/>
        <w:autoSpaceDE w:val="0"/>
        <w:autoSpaceDN w:val="0"/>
        <w:adjustRightInd w:val="0"/>
        <w:ind w:firstLine="709"/>
        <w:rPr>
          <w:b/>
          <w:color w:val="000000" w:themeColor="text1"/>
          <w:sz w:val="28"/>
          <w:szCs w:val="28"/>
        </w:rPr>
      </w:pPr>
      <w:r w:rsidRPr="00FC14AE">
        <w:rPr>
          <w:b/>
          <w:color w:val="000000" w:themeColor="text1"/>
          <w:sz w:val="28"/>
          <w:szCs w:val="28"/>
        </w:rPr>
        <w:t>5. Умышленное невыполнение требования о предоставлении в установленный срок информации должностного лица, осуществляющего производство по делу об административном правонарушении, адресованного законному представителю юридического лица, не исключает привлечение к административной ответственности по статье 17.7 КоАП РФ юридического лица.</w:t>
      </w:r>
    </w:p>
    <w:p w:rsidR="00D15B26" w:rsidRDefault="00D15B26" w:rsidP="0063414F">
      <w:pPr>
        <w:widowControl w:val="0"/>
        <w:autoSpaceDE w:val="0"/>
        <w:autoSpaceDN w:val="0"/>
        <w:adjustRightInd w:val="0"/>
        <w:ind w:firstLine="709"/>
        <w:rPr>
          <w:color w:val="000000" w:themeColor="text1"/>
          <w:sz w:val="28"/>
          <w:szCs w:val="28"/>
        </w:rPr>
      </w:pPr>
    </w:p>
    <w:p w:rsidR="0063414F" w:rsidRPr="007850B9" w:rsidRDefault="0063414F" w:rsidP="0063414F">
      <w:pPr>
        <w:widowControl w:val="0"/>
        <w:autoSpaceDE w:val="0"/>
        <w:autoSpaceDN w:val="0"/>
        <w:adjustRightInd w:val="0"/>
        <w:ind w:firstLine="709"/>
        <w:rPr>
          <w:i/>
          <w:color w:val="000000" w:themeColor="text1"/>
          <w:sz w:val="28"/>
          <w:szCs w:val="28"/>
        </w:rPr>
      </w:pPr>
      <w:r>
        <w:rPr>
          <w:color w:val="000000" w:themeColor="text1"/>
          <w:sz w:val="28"/>
          <w:szCs w:val="28"/>
        </w:rPr>
        <w:t xml:space="preserve">В отношении </w:t>
      </w:r>
      <w:r w:rsidRPr="0059249E">
        <w:rPr>
          <w:color w:val="000000" w:themeColor="text1"/>
          <w:sz w:val="28"/>
          <w:szCs w:val="28"/>
        </w:rPr>
        <w:t>ООО «Биосервис»</w:t>
      </w:r>
      <w:r>
        <w:rPr>
          <w:color w:val="000000" w:themeColor="text1"/>
          <w:sz w:val="28"/>
          <w:szCs w:val="28"/>
        </w:rPr>
        <w:t xml:space="preserve"> должностным лицом Ространснадзора вынесено определение о возбуждении дела об административном правонарушении, </w:t>
      </w:r>
      <w:r w:rsidRPr="0059249E">
        <w:rPr>
          <w:color w:val="000000" w:themeColor="text1"/>
          <w:sz w:val="28"/>
          <w:szCs w:val="28"/>
        </w:rPr>
        <w:t>предусмотренном стать</w:t>
      </w:r>
      <w:r>
        <w:rPr>
          <w:color w:val="000000" w:themeColor="text1"/>
          <w:sz w:val="28"/>
          <w:szCs w:val="28"/>
        </w:rPr>
        <w:t>е</w:t>
      </w:r>
      <w:r w:rsidRPr="0059249E">
        <w:rPr>
          <w:color w:val="000000" w:themeColor="text1"/>
          <w:sz w:val="28"/>
          <w:szCs w:val="28"/>
        </w:rPr>
        <w:t xml:space="preserve">й 12.21.2 </w:t>
      </w:r>
      <w:r>
        <w:rPr>
          <w:color w:val="000000" w:themeColor="text1"/>
          <w:sz w:val="28"/>
          <w:szCs w:val="28"/>
        </w:rPr>
        <w:t>КоАП РФ,</w:t>
      </w:r>
      <w:r w:rsidRPr="0059249E">
        <w:rPr>
          <w:color w:val="000000" w:themeColor="text1"/>
          <w:sz w:val="28"/>
          <w:szCs w:val="28"/>
        </w:rPr>
        <w:t xml:space="preserve"> проведении административного расследования и истребовании сведений, необходимых для разре</w:t>
      </w:r>
      <w:r>
        <w:rPr>
          <w:color w:val="000000" w:themeColor="text1"/>
          <w:sz w:val="28"/>
          <w:szCs w:val="28"/>
        </w:rPr>
        <w:t>шения дела в установленный срок. Определение получено юридическим лицом.</w:t>
      </w:r>
    </w:p>
    <w:p w:rsidR="0063414F" w:rsidRDefault="0063414F" w:rsidP="0063414F">
      <w:pPr>
        <w:widowControl w:val="0"/>
        <w:autoSpaceDE w:val="0"/>
        <w:autoSpaceDN w:val="0"/>
        <w:adjustRightInd w:val="0"/>
        <w:ind w:firstLine="709"/>
        <w:rPr>
          <w:color w:val="000000" w:themeColor="text1"/>
          <w:sz w:val="28"/>
          <w:szCs w:val="28"/>
        </w:rPr>
      </w:pPr>
      <w:r w:rsidRPr="0059249E">
        <w:rPr>
          <w:color w:val="000000" w:themeColor="text1"/>
          <w:sz w:val="28"/>
          <w:szCs w:val="28"/>
        </w:rPr>
        <w:t xml:space="preserve">По факту </w:t>
      </w:r>
      <w:r>
        <w:rPr>
          <w:color w:val="000000" w:themeColor="text1"/>
          <w:sz w:val="28"/>
          <w:szCs w:val="28"/>
        </w:rPr>
        <w:t xml:space="preserve">непредставления запрашиваемых сведений </w:t>
      </w:r>
      <w:r w:rsidRPr="0059249E">
        <w:rPr>
          <w:color w:val="000000" w:themeColor="text1"/>
          <w:sz w:val="28"/>
          <w:szCs w:val="28"/>
        </w:rPr>
        <w:t>в установленный срок в отношении ООО «Биосервис» составлен протокол об административном правонарушении</w:t>
      </w:r>
      <w:r>
        <w:rPr>
          <w:color w:val="000000" w:themeColor="text1"/>
          <w:sz w:val="28"/>
          <w:szCs w:val="28"/>
        </w:rPr>
        <w:t xml:space="preserve"> по статье </w:t>
      </w:r>
      <w:r w:rsidRPr="0059249E">
        <w:rPr>
          <w:color w:val="000000" w:themeColor="text1"/>
          <w:sz w:val="28"/>
          <w:szCs w:val="28"/>
        </w:rPr>
        <w:t xml:space="preserve">17.17 </w:t>
      </w:r>
      <w:r>
        <w:rPr>
          <w:color w:val="000000" w:themeColor="text1"/>
          <w:sz w:val="28"/>
          <w:szCs w:val="28"/>
        </w:rPr>
        <w:t xml:space="preserve">КоАП РФ, устанавливающей административную ответственность за </w:t>
      </w:r>
      <w:r w:rsidRPr="0059249E">
        <w:rPr>
          <w:color w:val="000000" w:themeColor="text1"/>
          <w:sz w:val="28"/>
          <w:szCs w:val="28"/>
        </w:rPr>
        <w:t xml:space="preserve">умышленное невыполнение требований прокурора, вытекающих из его полномочий, установленных федеральным </w:t>
      </w:r>
      <w:r w:rsidRPr="0059249E">
        <w:rPr>
          <w:color w:val="000000" w:themeColor="text1"/>
          <w:sz w:val="28"/>
          <w:szCs w:val="28"/>
        </w:rPr>
        <w:lastRenderedPageBreak/>
        <w:t>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63414F" w:rsidRPr="0059249E" w:rsidRDefault="0063414F" w:rsidP="0063414F">
      <w:pPr>
        <w:widowControl w:val="0"/>
        <w:autoSpaceDE w:val="0"/>
        <w:autoSpaceDN w:val="0"/>
        <w:adjustRightInd w:val="0"/>
        <w:ind w:firstLine="709"/>
        <w:rPr>
          <w:color w:val="000000" w:themeColor="text1"/>
          <w:sz w:val="28"/>
          <w:szCs w:val="28"/>
        </w:rPr>
      </w:pPr>
      <w:r w:rsidRPr="0059249E">
        <w:rPr>
          <w:color w:val="000000" w:themeColor="text1"/>
          <w:sz w:val="28"/>
          <w:szCs w:val="28"/>
        </w:rPr>
        <w:t>Рассмотрев дело</w:t>
      </w:r>
      <w:r>
        <w:rPr>
          <w:color w:val="000000" w:themeColor="text1"/>
          <w:sz w:val="28"/>
          <w:szCs w:val="28"/>
        </w:rPr>
        <w:t xml:space="preserve"> об административном правонарушении</w:t>
      </w:r>
      <w:r w:rsidRPr="0059249E">
        <w:rPr>
          <w:color w:val="000000" w:themeColor="text1"/>
          <w:sz w:val="28"/>
          <w:szCs w:val="28"/>
        </w:rPr>
        <w:t>, судья Магаданского городского суда Магаданской области приш</w:t>
      </w:r>
      <w:r>
        <w:rPr>
          <w:color w:val="000000" w:themeColor="text1"/>
          <w:sz w:val="28"/>
          <w:szCs w:val="28"/>
        </w:rPr>
        <w:t>е</w:t>
      </w:r>
      <w:r w:rsidRPr="0059249E">
        <w:rPr>
          <w:color w:val="000000" w:themeColor="text1"/>
          <w:sz w:val="28"/>
          <w:szCs w:val="28"/>
        </w:rPr>
        <w:t>л к выводу о наличии в деянии ООО «Биосервис» состава административного правонарушения, предусмотренного стать</w:t>
      </w:r>
      <w:r>
        <w:rPr>
          <w:color w:val="000000" w:themeColor="text1"/>
          <w:sz w:val="28"/>
          <w:szCs w:val="28"/>
        </w:rPr>
        <w:t>е</w:t>
      </w:r>
      <w:r w:rsidRPr="0059249E">
        <w:rPr>
          <w:color w:val="000000" w:themeColor="text1"/>
          <w:sz w:val="28"/>
          <w:szCs w:val="28"/>
        </w:rPr>
        <w:t xml:space="preserve">й 17.7 </w:t>
      </w:r>
      <w:r>
        <w:rPr>
          <w:color w:val="000000" w:themeColor="text1"/>
          <w:sz w:val="28"/>
          <w:szCs w:val="28"/>
        </w:rPr>
        <w:t>КоАП РФ и назначил юридическому лицу соответствующее административное наказание.</w:t>
      </w:r>
      <w:r w:rsidRPr="0059249E">
        <w:rPr>
          <w:color w:val="000000" w:themeColor="text1"/>
          <w:sz w:val="28"/>
          <w:szCs w:val="28"/>
        </w:rPr>
        <w:t xml:space="preserve"> </w:t>
      </w:r>
    </w:p>
    <w:p w:rsidR="0063414F" w:rsidRPr="0059249E" w:rsidRDefault="0063414F" w:rsidP="0063414F">
      <w:pPr>
        <w:widowControl w:val="0"/>
        <w:autoSpaceDE w:val="0"/>
        <w:autoSpaceDN w:val="0"/>
        <w:adjustRightInd w:val="0"/>
        <w:ind w:firstLine="709"/>
        <w:rPr>
          <w:color w:val="000000" w:themeColor="text1"/>
          <w:sz w:val="28"/>
          <w:szCs w:val="28"/>
        </w:rPr>
      </w:pPr>
      <w:r w:rsidRPr="0059249E">
        <w:rPr>
          <w:color w:val="000000" w:themeColor="text1"/>
          <w:sz w:val="28"/>
          <w:szCs w:val="28"/>
        </w:rPr>
        <w:t>По итогам разрешения жалобы на постановление судьи городского суда, судья областного суд</w:t>
      </w:r>
      <w:r>
        <w:rPr>
          <w:color w:val="000000" w:themeColor="text1"/>
          <w:sz w:val="28"/>
          <w:szCs w:val="28"/>
        </w:rPr>
        <w:t>а</w:t>
      </w:r>
      <w:r w:rsidRPr="0059249E">
        <w:rPr>
          <w:color w:val="000000" w:themeColor="text1"/>
          <w:sz w:val="28"/>
          <w:szCs w:val="28"/>
        </w:rPr>
        <w:t xml:space="preserve"> отменил данный судебный акт с прекращением производства по делу на основании пункта 2 части 1 статьи 24.5 </w:t>
      </w:r>
      <w:r>
        <w:rPr>
          <w:color w:val="000000" w:themeColor="text1"/>
          <w:sz w:val="28"/>
          <w:szCs w:val="28"/>
        </w:rPr>
        <w:t>КоАП РФ</w:t>
      </w:r>
      <w:r w:rsidRPr="0059249E">
        <w:rPr>
          <w:color w:val="000000" w:themeColor="text1"/>
          <w:sz w:val="28"/>
          <w:szCs w:val="28"/>
        </w:rPr>
        <w:t xml:space="preserve"> в связи с отсутствием состава административного правонарушения</w:t>
      </w:r>
      <w:r>
        <w:rPr>
          <w:color w:val="000000" w:themeColor="text1"/>
          <w:sz w:val="28"/>
          <w:szCs w:val="28"/>
        </w:rPr>
        <w:t xml:space="preserve"> и указал, что </w:t>
      </w:r>
      <w:r w:rsidRPr="0059249E">
        <w:rPr>
          <w:color w:val="000000" w:themeColor="text1"/>
          <w:sz w:val="28"/>
          <w:szCs w:val="28"/>
        </w:rPr>
        <w:t xml:space="preserve">требование о предоставлении документов, за невыполнение которого </w:t>
      </w:r>
      <w:r>
        <w:rPr>
          <w:color w:val="000000" w:themeColor="text1"/>
          <w:sz w:val="28"/>
          <w:szCs w:val="28"/>
        </w:rPr>
        <w:t xml:space="preserve">общество </w:t>
      </w:r>
      <w:r w:rsidRPr="0059249E">
        <w:rPr>
          <w:color w:val="000000" w:themeColor="text1"/>
          <w:sz w:val="28"/>
          <w:szCs w:val="28"/>
        </w:rPr>
        <w:t xml:space="preserve">привлечено к административной </w:t>
      </w:r>
      <w:r>
        <w:rPr>
          <w:color w:val="000000" w:themeColor="text1"/>
          <w:sz w:val="28"/>
          <w:szCs w:val="28"/>
        </w:rPr>
        <w:t>ответственности, а</w:t>
      </w:r>
      <w:r w:rsidRPr="0059249E">
        <w:rPr>
          <w:color w:val="000000" w:themeColor="text1"/>
          <w:sz w:val="28"/>
          <w:szCs w:val="28"/>
        </w:rPr>
        <w:t xml:space="preserve">дресовано </w:t>
      </w:r>
      <w:r>
        <w:rPr>
          <w:color w:val="000000" w:themeColor="text1"/>
          <w:sz w:val="28"/>
          <w:szCs w:val="28"/>
        </w:rPr>
        <w:t>его руководителю, следовательно, юридическое лицо необоснованно признано субъектом вмененного</w:t>
      </w:r>
      <w:r w:rsidRPr="0059249E">
        <w:rPr>
          <w:color w:val="000000" w:themeColor="text1"/>
          <w:sz w:val="28"/>
          <w:szCs w:val="28"/>
        </w:rPr>
        <w:t xml:space="preserve"> правонарушения.</w:t>
      </w:r>
    </w:p>
    <w:p w:rsidR="0063414F" w:rsidRPr="0059249E" w:rsidRDefault="0063414F" w:rsidP="0063414F">
      <w:pPr>
        <w:widowControl w:val="0"/>
        <w:autoSpaceDE w:val="0"/>
        <w:autoSpaceDN w:val="0"/>
        <w:adjustRightInd w:val="0"/>
        <w:ind w:firstLine="709"/>
        <w:rPr>
          <w:color w:val="000000" w:themeColor="text1"/>
          <w:sz w:val="28"/>
          <w:szCs w:val="28"/>
        </w:rPr>
      </w:pPr>
      <w:r>
        <w:rPr>
          <w:color w:val="000000" w:themeColor="text1"/>
          <w:sz w:val="28"/>
          <w:szCs w:val="28"/>
        </w:rPr>
        <w:t xml:space="preserve">Суждения судьи второй инстанции не учитывают положений </w:t>
      </w:r>
      <w:r w:rsidRPr="0059249E">
        <w:rPr>
          <w:color w:val="000000" w:themeColor="text1"/>
          <w:sz w:val="28"/>
          <w:szCs w:val="28"/>
        </w:rPr>
        <w:t xml:space="preserve">части 3 статьи 2.1 </w:t>
      </w:r>
      <w:r>
        <w:rPr>
          <w:color w:val="000000" w:themeColor="text1"/>
          <w:sz w:val="28"/>
          <w:szCs w:val="28"/>
        </w:rPr>
        <w:t xml:space="preserve">КоАП РФ, согласно которым </w:t>
      </w:r>
      <w:r w:rsidRPr="0059249E">
        <w:rPr>
          <w:color w:val="000000" w:themeColor="text1"/>
          <w:sz w:val="28"/>
          <w:szCs w:val="28"/>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3414F" w:rsidRPr="0059249E" w:rsidRDefault="0063414F" w:rsidP="0063414F">
      <w:pPr>
        <w:widowControl w:val="0"/>
        <w:autoSpaceDE w:val="0"/>
        <w:autoSpaceDN w:val="0"/>
        <w:adjustRightInd w:val="0"/>
        <w:ind w:firstLine="709"/>
        <w:rPr>
          <w:color w:val="000000" w:themeColor="text1"/>
          <w:sz w:val="28"/>
          <w:szCs w:val="28"/>
        </w:rPr>
      </w:pPr>
      <w:r w:rsidRPr="0059249E">
        <w:rPr>
          <w:color w:val="000000" w:themeColor="text1"/>
          <w:sz w:val="28"/>
          <w:szCs w:val="28"/>
        </w:rPr>
        <w:t>В соответствии со с</w:t>
      </w:r>
      <w:r>
        <w:rPr>
          <w:color w:val="000000" w:themeColor="text1"/>
          <w:sz w:val="28"/>
          <w:szCs w:val="28"/>
        </w:rPr>
        <w:t xml:space="preserve">татьей </w:t>
      </w:r>
      <w:r w:rsidRPr="0059249E">
        <w:rPr>
          <w:color w:val="000000" w:themeColor="text1"/>
          <w:sz w:val="28"/>
          <w:szCs w:val="28"/>
        </w:rPr>
        <w:t xml:space="preserve">26.10 </w:t>
      </w:r>
      <w:r>
        <w:rPr>
          <w:color w:val="000000" w:themeColor="text1"/>
          <w:sz w:val="28"/>
          <w:szCs w:val="28"/>
        </w:rPr>
        <w:t xml:space="preserve">КоАП РФ </w:t>
      </w:r>
      <w:r w:rsidRPr="0059249E">
        <w:rPr>
          <w:color w:val="000000" w:themeColor="text1"/>
          <w:sz w:val="28"/>
          <w:szCs w:val="28"/>
        </w:rPr>
        <w:t>должностное лицо, в производстве которого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w:t>
      </w:r>
      <w:r>
        <w:rPr>
          <w:color w:val="000000" w:themeColor="text1"/>
          <w:sz w:val="28"/>
          <w:szCs w:val="28"/>
        </w:rPr>
        <w:t>формации), необходимых для расче</w:t>
      </w:r>
      <w:r w:rsidRPr="0059249E">
        <w:rPr>
          <w:color w:val="000000" w:themeColor="text1"/>
          <w:sz w:val="28"/>
          <w:szCs w:val="28"/>
        </w:rPr>
        <w:t>та размера административного штрафа. Истребуемые сведения должны быть направлены в тр</w:t>
      </w:r>
      <w:r>
        <w:rPr>
          <w:color w:val="000000" w:themeColor="text1"/>
          <w:sz w:val="28"/>
          <w:szCs w:val="28"/>
        </w:rPr>
        <w:t>е</w:t>
      </w:r>
      <w:r w:rsidRPr="0059249E">
        <w:rPr>
          <w:color w:val="000000" w:themeColor="text1"/>
          <w:sz w:val="28"/>
          <w:szCs w:val="28"/>
        </w:rPr>
        <w:t>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w:t>
      </w:r>
    </w:p>
    <w:p w:rsidR="0063414F" w:rsidRPr="0059249E" w:rsidRDefault="0063414F" w:rsidP="0063414F">
      <w:pPr>
        <w:widowControl w:val="0"/>
        <w:autoSpaceDE w:val="0"/>
        <w:autoSpaceDN w:val="0"/>
        <w:adjustRightInd w:val="0"/>
        <w:ind w:firstLine="709"/>
        <w:rPr>
          <w:color w:val="000000" w:themeColor="text1"/>
          <w:sz w:val="28"/>
          <w:szCs w:val="28"/>
        </w:rPr>
      </w:pPr>
      <w:r w:rsidRPr="0059249E">
        <w:rPr>
          <w:color w:val="000000" w:themeColor="text1"/>
          <w:sz w:val="28"/>
          <w:szCs w:val="28"/>
        </w:rPr>
        <w:t>Субъектами административной ответственности, установленной стат</w:t>
      </w:r>
      <w:r>
        <w:rPr>
          <w:color w:val="000000" w:themeColor="text1"/>
          <w:sz w:val="28"/>
          <w:szCs w:val="28"/>
        </w:rPr>
        <w:t>ье</w:t>
      </w:r>
      <w:r w:rsidRPr="0059249E">
        <w:rPr>
          <w:color w:val="000000" w:themeColor="text1"/>
          <w:sz w:val="28"/>
          <w:szCs w:val="28"/>
        </w:rPr>
        <w:t xml:space="preserve">й 17.7 </w:t>
      </w:r>
      <w:r>
        <w:rPr>
          <w:color w:val="000000" w:themeColor="text1"/>
          <w:sz w:val="28"/>
          <w:szCs w:val="28"/>
        </w:rPr>
        <w:t>КоАП РФ,</w:t>
      </w:r>
      <w:r w:rsidRPr="0059249E">
        <w:rPr>
          <w:color w:val="000000" w:themeColor="text1"/>
          <w:sz w:val="28"/>
          <w:szCs w:val="28"/>
        </w:rPr>
        <w:t xml:space="preserve"> являются граждане, должностные и юридические лица.</w:t>
      </w:r>
    </w:p>
    <w:p w:rsidR="0063414F" w:rsidRPr="0083366F" w:rsidRDefault="0063414F" w:rsidP="0063414F">
      <w:pPr>
        <w:widowControl w:val="0"/>
        <w:autoSpaceDE w:val="0"/>
        <w:autoSpaceDN w:val="0"/>
        <w:adjustRightInd w:val="0"/>
        <w:ind w:firstLine="709"/>
        <w:rPr>
          <w:color w:val="000000" w:themeColor="text1"/>
          <w:sz w:val="28"/>
          <w:szCs w:val="28"/>
        </w:rPr>
      </w:pPr>
      <w:r>
        <w:rPr>
          <w:color w:val="000000" w:themeColor="text1"/>
          <w:sz w:val="28"/>
          <w:szCs w:val="28"/>
        </w:rPr>
        <w:t xml:space="preserve">Следовательно, </w:t>
      </w:r>
      <w:r w:rsidRPr="0059249E">
        <w:rPr>
          <w:color w:val="000000" w:themeColor="text1"/>
          <w:sz w:val="28"/>
          <w:szCs w:val="28"/>
        </w:rPr>
        <w:t xml:space="preserve">к административной ответственности, предусмотренной указанной нормой, за невыполнение в установленный срок требований должностного лица, осуществляющего производство по делу об административном правонарушении, может быть привлечено как юридическое лицо, так и его руководитель, в том числе и в случае, когда </w:t>
      </w:r>
      <w:r w:rsidRPr="0083366F">
        <w:rPr>
          <w:color w:val="000000" w:themeColor="text1"/>
          <w:sz w:val="28"/>
          <w:szCs w:val="28"/>
        </w:rPr>
        <w:t>требование было адресовано законному представителю юридического лица.</w:t>
      </w:r>
    </w:p>
    <w:p w:rsidR="006E1C47" w:rsidRDefault="0063414F" w:rsidP="0063414F">
      <w:pPr>
        <w:widowControl w:val="0"/>
        <w:autoSpaceDE w:val="0"/>
        <w:autoSpaceDN w:val="0"/>
        <w:adjustRightInd w:val="0"/>
        <w:ind w:firstLine="709"/>
        <w:rPr>
          <w:color w:val="000000" w:themeColor="text1"/>
          <w:sz w:val="28"/>
          <w:szCs w:val="28"/>
        </w:rPr>
      </w:pPr>
      <w:r w:rsidRPr="0083366F">
        <w:rPr>
          <w:color w:val="000000" w:themeColor="text1"/>
          <w:sz w:val="28"/>
          <w:szCs w:val="28"/>
        </w:rPr>
        <w:t xml:space="preserve">Выводы судьи областного суда </w:t>
      </w:r>
      <w:r>
        <w:rPr>
          <w:color w:val="000000" w:themeColor="text1"/>
          <w:sz w:val="28"/>
          <w:szCs w:val="28"/>
        </w:rPr>
        <w:t xml:space="preserve">признаны ошибочными, постановлением судьи Девятого кассационного суда общей юрисдикции принятое по делу судьей Магаданского областного суда решение отменено, производство по делу прекращено на основании пункта 6 части 1 статьи 24.5 КоАП РФ в связи истечением срока давности привлечения лица к административной </w:t>
      </w:r>
      <w:r>
        <w:rPr>
          <w:color w:val="000000" w:themeColor="text1"/>
          <w:sz w:val="28"/>
          <w:szCs w:val="28"/>
        </w:rPr>
        <w:lastRenderedPageBreak/>
        <w:t>ответственности</w:t>
      </w:r>
      <w:r w:rsidRPr="0083366F">
        <w:rPr>
          <w:color w:val="000000" w:themeColor="text1"/>
          <w:sz w:val="28"/>
          <w:szCs w:val="28"/>
        </w:rPr>
        <w:t xml:space="preserve"> </w:t>
      </w:r>
      <w:r>
        <w:rPr>
          <w:color w:val="000000" w:themeColor="text1"/>
          <w:sz w:val="28"/>
          <w:szCs w:val="28"/>
        </w:rPr>
        <w:t>на момент перес</w:t>
      </w:r>
      <w:r w:rsidR="00FC14AE">
        <w:rPr>
          <w:color w:val="000000" w:themeColor="text1"/>
          <w:sz w:val="28"/>
          <w:szCs w:val="28"/>
        </w:rPr>
        <w:t>мотра дела в кассационном суде.</w:t>
      </w:r>
    </w:p>
    <w:p w:rsidR="00FC14AE" w:rsidRDefault="00FC14AE" w:rsidP="00FC14AE">
      <w:pPr>
        <w:widowControl w:val="0"/>
        <w:autoSpaceDE w:val="0"/>
        <w:autoSpaceDN w:val="0"/>
        <w:adjustRightInd w:val="0"/>
        <w:ind w:firstLine="0"/>
        <w:rPr>
          <w:color w:val="000000" w:themeColor="text1"/>
          <w:sz w:val="28"/>
          <w:szCs w:val="28"/>
        </w:rPr>
      </w:pPr>
    </w:p>
    <w:p w:rsidR="00FC14AE" w:rsidRPr="00FE521D" w:rsidRDefault="00FC14AE" w:rsidP="00FC14AE">
      <w:pPr>
        <w:widowControl w:val="0"/>
        <w:autoSpaceDE w:val="0"/>
        <w:autoSpaceDN w:val="0"/>
        <w:adjustRightInd w:val="0"/>
        <w:ind w:firstLine="0"/>
        <w:jc w:val="right"/>
        <w:rPr>
          <w:sz w:val="28"/>
          <w:szCs w:val="28"/>
        </w:rPr>
      </w:pPr>
      <w:r>
        <w:rPr>
          <w:bCs/>
          <w:color w:val="000000" w:themeColor="text1"/>
          <w:sz w:val="28"/>
          <w:szCs w:val="28"/>
        </w:rPr>
        <w:t xml:space="preserve">постановление </w:t>
      </w:r>
      <w:r w:rsidRPr="00E65A86">
        <w:rPr>
          <w:bCs/>
          <w:color w:val="000000" w:themeColor="text1"/>
          <w:sz w:val="28"/>
          <w:szCs w:val="28"/>
        </w:rPr>
        <w:t>№ 16-2921/2022</w:t>
      </w:r>
    </w:p>
    <w:sectPr w:rsidR="00FC14AE" w:rsidRPr="00FE521D" w:rsidSect="00A32B5E">
      <w:headerReference w:type="default" r:id="rId50"/>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16" w:rsidRDefault="00DE0016" w:rsidP="00A32B5E">
      <w:r>
        <w:separator/>
      </w:r>
    </w:p>
  </w:endnote>
  <w:endnote w:type="continuationSeparator" w:id="0">
    <w:p w:rsidR="00DE0016" w:rsidRDefault="00DE0016" w:rsidP="00A32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16" w:rsidRDefault="00DE0016" w:rsidP="00A32B5E">
      <w:r>
        <w:separator/>
      </w:r>
    </w:p>
  </w:footnote>
  <w:footnote w:type="continuationSeparator" w:id="0">
    <w:p w:rsidR="00DE0016" w:rsidRDefault="00DE0016" w:rsidP="00A32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434114"/>
      <w:docPartObj>
        <w:docPartGallery w:val="Page Numbers (Top of Page)"/>
        <w:docPartUnique/>
      </w:docPartObj>
    </w:sdtPr>
    <w:sdtContent>
      <w:p w:rsidR="004B1212" w:rsidRDefault="00A7477B">
        <w:pPr>
          <w:pStyle w:val="a5"/>
          <w:jc w:val="center"/>
        </w:pPr>
        <w:r>
          <w:fldChar w:fldCharType="begin"/>
        </w:r>
        <w:r w:rsidR="004B1212">
          <w:instrText>PAGE   \* MERGEFORMAT</w:instrText>
        </w:r>
        <w:r>
          <w:fldChar w:fldCharType="separate"/>
        </w:r>
        <w:r w:rsidR="005F5835">
          <w:rPr>
            <w:noProof/>
          </w:rPr>
          <w:t>44</w:t>
        </w:r>
        <w:r>
          <w:fldChar w:fldCharType="end"/>
        </w:r>
      </w:p>
    </w:sdtContent>
  </w:sdt>
  <w:p w:rsidR="004B1212" w:rsidRDefault="004B121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1C47"/>
    <w:rsid w:val="000231B6"/>
    <w:rsid w:val="00063736"/>
    <w:rsid w:val="000D067B"/>
    <w:rsid w:val="000E1FB1"/>
    <w:rsid w:val="0014542C"/>
    <w:rsid w:val="00164769"/>
    <w:rsid w:val="00192286"/>
    <w:rsid w:val="001B231F"/>
    <w:rsid w:val="00231859"/>
    <w:rsid w:val="00252C32"/>
    <w:rsid w:val="002776D8"/>
    <w:rsid w:val="00314CC1"/>
    <w:rsid w:val="0034174E"/>
    <w:rsid w:val="003E42EC"/>
    <w:rsid w:val="003E53D4"/>
    <w:rsid w:val="003F7E00"/>
    <w:rsid w:val="004119A1"/>
    <w:rsid w:val="004400BC"/>
    <w:rsid w:val="00444EE1"/>
    <w:rsid w:val="00494610"/>
    <w:rsid w:val="004B1212"/>
    <w:rsid w:val="004C15A8"/>
    <w:rsid w:val="004E703A"/>
    <w:rsid w:val="005F33F5"/>
    <w:rsid w:val="005F5835"/>
    <w:rsid w:val="00630684"/>
    <w:rsid w:val="006325B5"/>
    <w:rsid w:val="0063414F"/>
    <w:rsid w:val="00676564"/>
    <w:rsid w:val="006E1C47"/>
    <w:rsid w:val="00703B50"/>
    <w:rsid w:val="00736A61"/>
    <w:rsid w:val="007B3A0E"/>
    <w:rsid w:val="007E0791"/>
    <w:rsid w:val="00837B0F"/>
    <w:rsid w:val="00867DC3"/>
    <w:rsid w:val="008D2CEF"/>
    <w:rsid w:val="009614A8"/>
    <w:rsid w:val="00982515"/>
    <w:rsid w:val="009A6107"/>
    <w:rsid w:val="009E7628"/>
    <w:rsid w:val="00A32B5E"/>
    <w:rsid w:val="00A3542F"/>
    <w:rsid w:val="00A65894"/>
    <w:rsid w:val="00A7477B"/>
    <w:rsid w:val="00A95869"/>
    <w:rsid w:val="00B00737"/>
    <w:rsid w:val="00B2296E"/>
    <w:rsid w:val="00B27157"/>
    <w:rsid w:val="00B30070"/>
    <w:rsid w:val="00B74FFA"/>
    <w:rsid w:val="00B87C86"/>
    <w:rsid w:val="00C06B95"/>
    <w:rsid w:val="00C17689"/>
    <w:rsid w:val="00C20BED"/>
    <w:rsid w:val="00C33D3D"/>
    <w:rsid w:val="00C370B4"/>
    <w:rsid w:val="00CC7090"/>
    <w:rsid w:val="00D15B26"/>
    <w:rsid w:val="00D31AC5"/>
    <w:rsid w:val="00D40844"/>
    <w:rsid w:val="00D5078D"/>
    <w:rsid w:val="00D657EF"/>
    <w:rsid w:val="00D74B4C"/>
    <w:rsid w:val="00DE0016"/>
    <w:rsid w:val="00DE1622"/>
    <w:rsid w:val="00E050FD"/>
    <w:rsid w:val="00E05A45"/>
    <w:rsid w:val="00E15E33"/>
    <w:rsid w:val="00E228FD"/>
    <w:rsid w:val="00E4302B"/>
    <w:rsid w:val="00E63E33"/>
    <w:rsid w:val="00ED49DB"/>
    <w:rsid w:val="00F16C55"/>
    <w:rsid w:val="00F21EF8"/>
    <w:rsid w:val="00F73A1B"/>
    <w:rsid w:val="00FC14AE"/>
    <w:rsid w:val="00FD6A6E"/>
    <w:rsid w:val="00FE5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47"/>
    <w:pPr>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684"/>
    <w:pPr>
      <w:spacing w:before="100" w:beforeAutospacing="1" w:after="100" w:afterAutospacing="1"/>
      <w:ind w:firstLine="0"/>
      <w:jc w:val="left"/>
    </w:pPr>
  </w:style>
  <w:style w:type="character" w:customStyle="1" w:styleId="fio3">
    <w:name w:val="fio3"/>
    <w:basedOn w:val="a0"/>
    <w:rsid w:val="00630684"/>
  </w:style>
  <w:style w:type="character" w:customStyle="1" w:styleId="fio1">
    <w:name w:val="fio1"/>
    <w:basedOn w:val="a0"/>
    <w:rsid w:val="00630684"/>
  </w:style>
  <w:style w:type="character" w:customStyle="1" w:styleId="a4">
    <w:name w:val="Основной текст_"/>
    <w:basedOn w:val="a0"/>
    <w:link w:val="1"/>
    <w:rsid w:val="00630684"/>
    <w:rPr>
      <w:sz w:val="26"/>
      <w:szCs w:val="26"/>
      <w:shd w:val="clear" w:color="auto" w:fill="FFFFFF"/>
    </w:rPr>
  </w:style>
  <w:style w:type="paragraph" w:customStyle="1" w:styleId="1">
    <w:name w:val="Основной текст1"/>
    <w:basedOn w:val="a"/>
    <w:link w:val="a4"/>
    <w:rsid w:val="00630684"/>
    <w:pPr>
      <w:shd w:val="clear" w:color="auto" w:fill="FFFFFF"/>
      <w:spacing w:before="360" w:after="300" w:line="313" w:lineRule="exact"/>
      <w:ind w:firstLine="0"/>
    </w:pPr>
    <w:rPr>
      <w:rFonts w:asciiTheme="minorHAnsi" w:eastAsiaTheme="minorHAnsi" w:hAnsiTheme="minorHAnsi" w:cstheme="minorBidi"/>
      <w:sz w:val="26"/>
      <w:szCs w:val="26"/>
      <w:lang w:eastAsia="en-US"/>
    </w:rPr>
  </w:style>
  <w:style w:type="paragraph" w:styleId="a5">
    <w:name w:val="header"/>
    <w:basedOn w:val="a"/>
    <w:link w:val="a6"/>
    <w:uiPriority w:val="99"/>
    <w:unhideWhenUsed/>
    <w:rsid w:val="00A32B5E"/>
    <w:pPr>
      <w:tabs>
        <w:tab w:val="center" w:pos="4677"/>
        <w:tab w:val="right" w:pos="9355"/>
      </w:tabs>
    </w:pPr>
  </w:style>
  <w:style w:type="character" w:customStyle="1" w:styleId="a6">
    <w:name w:val="Верхний колонтитул Знак"/>
    <w:basedOn w:val="a0"/>
    <w:link w:val="a5"/>
    <w:uiPriority w:val="99"/>
    <w:rsid w:val="00A32B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2B5E"/>
    <w:pPr>
      <w:tabs>
        <w:tab w:val="center" w:pos="4677"/>
        <w:tab w:val="right" w:pos="9355"/>
      </w:tabs>
    </w:pPr>
  </w:style>
  <w:style w:type="character" w:customStyle="1" w:styleId="a8">
    <w:name w:val="Нижний колонтитул Знак"/>
    <w:basedOn w:val="a0"/>
    <w:link w:val="a7"/>
    <w:uiPriority w:val="99"/>
    <w:rsid w:val="00A32B5E"/>
    <w:rPr>
      <w:rFonts w:ascii="Times New Roman" w:eastAsia="Times New Roman" w:hAnsi="Times New Roman" w:cs="Times New Roman"/>
      <w:sz w:val="24"/>
      <w:szCs w:val="24"/>
      <w:lang w:eastAsia="ru-RU"/>
    </w:rPr>
  </w:style>
  <w:style w:type="paragraph" w:styleId="a9">
    <w:name w:val="List Paragraph"/>
    <w:basedOn w:val="a"/>
    <w:uiPriority w:val="34"/>
    <w:qFormat/>
    <w:rsid w:val="00E4302B"/>
    <w:pPr>
      <w:ind w:left="720"/>
      <w:contextualSpacing/>
    </w:pPr>
  </w:style>
  <w:style w:type="paragraph" w:customStyle="1" w:styleId="ConsPlusNormal">
    <w:name w:val="ConsPlusNormal"/>
    <w:rsid w:val="000231B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31">
    <w:name w:val="font31"/>
    <w:rsid w:val="000231B6"/>
    <w:rPr>
      <w:rFonts w:ascii="Times New Roman" w:hAnsi="Times New Roman" w:cs="Times New Roman" w:hint="default"/>
      <w:sz w:val="28"/>
      <w:szCs w:val="28"/>
    </w:rPr>
  </w:style>
  <w:style w:type="paragraph" w:customStyle="1" w:styleId="ConsPlusTitle">
    <w:name w:val="ConsPlusTitle"/>
    <w:rsid w:val="00FE521D"/>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basedOn w:val="a"/>
    <w:uiPriority w:val="1"/>
    <w:qFormat/>
    <w:rsid w:val="00FE521D"/>
    <w:pPr>
      <w:spacing w:before="100" w:beforeAutospacing="1" w:after="100" w:afterAutospacing="1"/>
      <w:ind w:firstLine="0"/>
      <w:jc w:val="left"/>
    </w:pPr>
  </w:style>
  <w:style w:type="character" w:customStyle="1" w:styleId="data2">
    <w:name w:val="data2"/>
    <w:basedOn w:val="a0"/>
    <w:rsid w:val="00FE521D"/>
  </w:style>
  <w:style w:type="character" w:customStyle="1" w:styleId="address2">
    <w:name w:val="address2"/>
    <w:basedOn w:val="a0"/>
    <w:rsid w:val="00FE521D"/>
  </w:style>
  <w:style w:type="character" w:customStyle="1" w:styleId="nomer2">
    <w:name w:val="nomer2"/>
    <w:basedOn w:val="a0"/>
    <w:rsid w:val="00FE521D"/>
  </w:style>
  <w:style w:type="paragraph" w:styleId="ab">
    <w:name w:val="Body Text"/>
    <w:basedOn w:val="a"/>
    <w:link w:val="ac"/>
    <w:rsid w:val="00FE521D"/>
    <w:pPr>
      <w:suppressAutoHyphens/>
      <w:ind w:firstLine="0"/>
    </w:pPr>
    <w:rPr>
      <w:sz w:val="28"/>
      <w:lang w:eastAsia="ar-SA"/>
    </w:rPr>
  </w:style>
  <w:style w:type="character" w:customStyle="1" w:styleId="ac">
    <w:name w:val="Основной текст Знак"/>
    <w:basedOn w:val="a0"/>
    <w:link w:val="ab"/>
    <w:rsid w:val="00FE521D"/>
    <w:rPr>
      <w:rFonts w:ascii="Times New Roman" w:eastAsia="Times New Roman" w:hAnsi="Times New Roman" w:cs="Times New Roman"/>
      <w:sz w:val="28"/>
      <w:szCs w:val="24"/>
      <w:lang w:eastAsia="ar-SA"/>
    </w:rPr>
  </w:style>
  <w:style w:type="character" w:styleId="ad">
    <w:name w:val="Hyperlink"/>
    <w:basedOn w:val="a0"/>
    <w:uiPriority w:val="99"/>
    <w:rsid w:val="00FE52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A687611F084B10889F4EE9552935B23C1617C1553EDAD4525889D5B6667BA846731FB16B8FA58E6A08ADDB9802459E372178C8AC171B38k6z5G" TargetMode="External"/><Relationship Id="rId18" Type="http://schemas.openxmlformats.org/officeDocument/2006/relationships/hyperlink" Target="consultantplus://offline/ref=928638999D87764B556172EE79BE8851A74AFB9887430EA67DE3DF44C92AF13CB38B833DE1A73459C4E33C4ECCF3A19BB3B73C4EDEYBkDH" TargetMode="External"/><Relationship Id="rId26" Type="http://schemas.openxmlformats.org/officeDocument/2006/relationships/hyperlink" Target="consultantplus://offline/ref=A2717D0BAA4C35360C602784329B8D770BD77A23DB5A092BD900E8B326766DE657650A9501A467A6387A338C96C108237AF7A4B1975126L4k0E" TargetMode="External"/><Relationship Id="rId39" Type="http://schemas.openxmlformats.org/officeDocument/2006/relationships/hyperlink" Target="consultantplus://offline/ref=B28132E1D1B08201E8F682035910200E58B1A7EEB34EEC179EC28F229504D3AEE13B7EE626895DCE9A9E04297014CC6D36F72342F453D673F" TargetMode="External"/><Relationship Id="rId3" Type="http://schemas.openxmlformats.org/officeDocument/2006/relationships/webSettings" Target="webSettings.xml"/><Relationship Id="rId21" Type="http://schemas.openxmlformats.org/officeDocument/2006/relationships/hyperlink" Target="consultantplus://offline/ref=928638999D87764B556172EE79BE8851A74AFB9887430EA67DE3DF44C92AF13CB38B833DE2AE3459C4E33C4ECCF3A19BB3B73C4EDEYBkDH" TargetMode="External"/><Relationship Id="rId34" Type="http://schemas.openxmlformats.org/officeDocument/2006/relationships/hyperlink" Target="consultantplus://offline/ref=FCD0F80C65A65FF02D395AC18952FE2328988BFA9B1EAA5B759CABDAC8A0C188D97817A11A205E5CD7A0289FA8k2fFA" TargetMode="External"/><Relationship Id="rId42" Type="http://schemas.openxmlformats.org/officeDocument/2006/relationships/hyperlink" Target="consultantplus://offline/ref=EDEA5C9F3C91B836E3CE2C8DFACBE0D44901C694AFBB56832F0EB2EDFF962B0CD100624AF9259826951B3CAFA546903C3DCA2A1E716F4714e704X" TargetMode="External"/><Relationship Id="rId47" Type="http://schemas.openxmlformats.org/officeDocument/2006/relationships/hyperlink" Target="consultantplus://offline/ref=1AD9ACEDFA4D6B233567A42F0F903E3F479411E1E860971A6C2E2D4CEE97EF9D108AB3D4E52152807C608F7F83D488581C245AC4FE77p9iBF" TargetMode="External"/><Relationship Id="rId50" Type="http://schemas.openxmlformats.org/officeDocument/2006/relationships/header" Target="header1.xml"/><Relationship Id="rId7" Type="http://schemas.openxmlformats.org/officeDocument/2006/relationships/hyperlink" Target="consultantplus://offline/ref=A89B4812834642FC2AE37BC5B949E4E89C2D9285A85C8ABAB9F141365F5BECCCB9CCB301D9CEDBE9188657DA99T4J5B" TargetMode="External"/><Relationship Id="rId12" Type="http://schemas.openxmlformats.org/officeDocument/2006/relationships/hyperlink" Target="consultantplus://offline/ref=1CF5136A070E4AC0AE78856029D84F818C11A173F1E904B4E1CC0F1BCFAE3233A7BDFA711BB195A290D3F111E87268030121409B078B5F5AqEsED" TargetMode="External"/><Relationship Id="rId17" Type="http://schemas.openxmlformats.org/officeDocument/2006/relationships/hyperlink" Target="consultantplus://offline/ref=928638999D87764B556172EE79BE8851A74AFB9887430EA67DE3DF44C92AF13CB38B833DE6A73E0A93AC3D128AA5B298B0B73F4EC2BD96D8YFkEH" TargetMode="External"/><Relationship Id="rId25" Type="http://schemas.openxmlformats.org/officeDocument/2006/relationships/hyperlink" Target="consultantplus://offline/ref=A2717D0BAA4C35360C602784329B8D770BD77A23DB5A092BD900E8B326766DE657650A9501A467AB387A338C96C108237AF7A4B1975126L4k0E" TargetMode="External"/><Relationship Id="rId33" Type="http://schemas.openxmlformats.org/officeDocument/2006/relationships/hyperlink" Target="consultantplus://offline/ref=B28132E1D1B08201E8F682035910200E58BEACE2B44FEC179EC28F229504D3AEE13B7EEE278C5CCE9A9E04297014CC6D36F72342F453D673F" TargetMode="External"/><Relationship Id="rId38" Type="http://schemas.openxmlformats.org/officeDocument/2006/relationships/hyperlink" Target="consultantplus://offline/ref=B28132E1D1B08201E8F682035910200E59B1A3EFBC18BB15CF9781279D549BBEAF7E73EF248557CE9A9E04297014CC6D36F72342F453D673F" TargetMode="External"/><Relationship Id="rId46" Type="http://schemas.openxmlformats.org/officeDocument/2006/relationships/hyperlink" Target="consultantplus://offline/ref=1AD9ACEDFA4D6B233567A42F0F903E3F479411E1E860971A6C2E2D4CEE97EF9D108AB3D4E52152807C608F7F83D488581C245AC4FE77p9iBF" TargetMode="External"/><Relationship Id="rId2" Type="http://schemas.openxmlformats.org/officeDocument/2006/relationships/settings" Target="settings.xml"/><Relationship Id="rId16" Type="http://schemas.openxmlformats.org/officeDocument/2006/relationships/hyperlink" Target="consultantplus://offline/ref=F18AB944E08E2952505364ED625E83891B361C49C62CD36FC244BDF434873A63841A5A73334E825586C4E3F82E8DACCC0720B3D7E9F8E085R1tCB" TargetMode="External"/><Relationship Id="rId20" Type="http://schemas.openxmlformats.org/officeDocument/2006/relationships/hyperlink" Target="consultantplus://offline/ref=928638999D87764B556172EE79BE8851A74AFB9887430EA67DE3DF44C92AF13CB38B8339E0AE3459C4E33C4ECCF3A19BB3B73C4EDEYBkDH" TargetMode="External"/><Relationship Id="rId29" Type="http://schemas.openxmlformats.org/officeDocument/2006/relationships/hyperlink" Target="consultantplus://offline/ref=9C1F8BC13B55B0C4ECA50DFD8520A706FD55AB17A82C2D944852E496C9389816C43B3704BD8574E53E044582577DAF3EC61DEA8BB94BBDA2l4nBF" TargetMode="External"/><Relationship Id="rId41" Type="http://schemas.openxmlformats.org/officeDocument/2006/relationships/hyperlink" Target="consultantplus://offline/ref=A7A2285C57D34901EF8BCF3688BCDBC5D07FFE1CCBBA3B52D966C88CF580C4C2C5BDD3ACE67BEF56628E98B8B91C6080309642CBFFB65942L1MAA" TargetMode="External"/><Relationship Id="rId1" Type="http://schemas.openxmlformats.org/officeDocument/2006/relationships/styles" Target="styles.xml"/><Relationship Id="rId6" Type="http://schemas.openxmlformats.org/officeDocument/2006/relationships/hyperlink" Target="consultantplus://offline/ref=A89B4812834642FC2AE37BC5B949E4E89C2D9285A85C8ABAB9F141365F5BECCCABCCEB0DDBC7C2EB1093018BDF12BC976B41ED96839C630FTFJAB" TargetMode="External"/><Relationship Id="rId11" Type="http://schemas.openxmlformats.org/officeDocument/2006/relationships/hyperlink" Target="consultantplus://offline/ref=A89B4812834642FC2AE37BC5B949E4E89C2D9285A85C8ABAB9F141365F5BECCCABCCEB0DDBC7C3EB1D93018BDF12BC976B41ED96839C630FTFJAB" TargetMode="External"/><Relationship Id="rId24" Type="http://schemas.openxmlformats.org/officeDocument/2006/relationships/hyperlink" Target="consultantplus://offline/ref=A2717D0BAA4C35360C602784329B8D770BD77A23DB5A092BD900E8B326766DE657650A9501A560A6387A338C96C108237AF7A4B1975126L4k0E" TargetMode="External"/><Relationship Id="rId32" Type="http://schemas.openxmlformats.org/officeDocument/2006/relationships/hyperlink" Target="consultantplus://offline/ref=B28132E1D1B08201E8F682035910200E5ABCA2EEB448EC179EC28F229504D3AEE13B7EEE258D55C0C7C4142D3940C67230E83C41EA5361EFDA78F" TargetMode="External"/><Relationship Id="rId37" Type="http://schemas.openxmlformats.org/officeDocument/2006/relationships/hyperlink" Target="consultantplus://offline/ref=B28132E1D1B08201E8F682035910200E59B1A3EFBC18BB15CF9781279D549BBEAF7E73EF248A5DCE9A9E04297014CC6D36F72342F453D673F" TargetMode="External"/><Relationship Id="rId40" Type="http://schemas.openxmlformats.org/officeDocument/2006/relationships/hyperlink" Target="consultantplus://offline/ref=B28132E1D1B08201E8F682035910200E58B1A7EEB34EEC179EC28F229504D3AEE13B7EEE258F56CDC9C4142D3940C67230E83C41EA5361EFDA78F" TargetMode="External"/><Relationship Id="rId45" Type="http://schemas.openxmlformats.org/officeDocument/2006/relationships/hyperlink" Target="consultantplus://offline/ref=1AD9ACEDFA4D6B233567A42F0F903E3F479411E1E860971A6C2E2D4CEE97EF9D108AB3D4E52152807C608F7F83D488581C245AC4FE77p9iBF" TargetMode="Externa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8F03D66D2443CBCD43A9DABB20E60C8CB261DF29681F8D27F3AE217FD1A21261B718E686A6569D9EE60547736C9E3500FC97511730B62376zA4FB" TargetMode="External"/><Relationship Id="rId23" Type="http://schemas.openxmlformats.org/officeDocument/2006/relationships/hyperlink" Target="consultantplus://offline/ref=A2717D0BAA4C35360C602784329B8D7701D27D27DD525421D159E4B1217932F1502C069706AD6AFB626A37C5C1C9142661E9A3AF97L5k3E" TargetMode="External"/><Relationship Id="rId28" Type="http://schemas.openxmlformats.org/officeDocument/2006/relationships/hyperlink" Target="consultantplus://offline/ref=9C1F8BC13B55B0C4ECA50DFD8520A706FD55AB17A82C2D944852E496C9389816C43B3704BD8474EE37044582577DAF3EC61DEA8BB94BBDA2l4nBF" TargetMode="External"/><Relationship Id="rId36" Type="http://schemas.openxmlformats.org/officeDocument/2006/relationships/hyperlink" Target="consultantplus://offline/ref=B28132E1D1B08201E8F682035910200E59B1A3EFBC18BB15CF9781279D549BBEAF7E73EF278C57CE9A9E04297014CC6D36F72342F453D673F" TargetMode="External"/><Relationship Id="rId49" Type="http://schemas.openxmlformats.org/officeDocument/2006/relationships/hyperlink" Target="consultantplus://offline/ref=6D650B6AF306E33C2BEAB547A1FCB8CC76D79AD0618D71513AC1B517C7D829BEBF1B98B265DC8151BB641602412AhDI" TargetMode="External"/><Relationship Id="rId10" Type="http://schemas.openxmlformats.org/officeDocument/2006/relationships/hyperlink" Target="consultantplus://offline/ref=A89B4812834642FC2AE37BC5B949E4E89C2D9285A85C8ABAB9F141365F5BECCCABCCEB0DDBC7C1E01093018BDF12BC976B41ED96839C630FTFJAB" TargetMode="External"/><Relationship Id="rId19" Type="http://schemas.openxmlformats.org/officeDocument/2006/relationships/hyperlink" Target="consultantplus://offline/ref=928638999D87764B556172EE79BE8851A74AFB9887430EA67DE3DF44C92AF13CB38B8339E3A03459C4E33C4ECCF3A19BB3B73C4EDEYBkDH" TargetMode="External"/><Relationship Id="rId31" Type="http://schemas.openxmlformats.org/officeDocument/2006/relationships/hyperlink" Target="consultantplus://offline/ref=B28132E1D1B08201E8F682035910200E58B1A7EEB34EEC179EC28F229504D3AEE13B7EEE258F53C6C6C4142D3940C67230E83C41EA5361EFDA78F" TargetMode="External"/><Relationship Id="rId44" Type="http://schemas.openxmlformats.org/officeDocument/2006/relationships/hyperlink" Target="consultantplus://offline/ref=C54EC21BB9C5C5FB20C0C59E1A6E4C79C71331B84B3FF5F4C3417821237CCE88D473F697804B559FC97F9698E6EEB33F0609B9AF520024B2H"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89B4812834642FC2AE37BC5B949E4E89C2D9285A85C8ABAB9F141365F5BECCCABCCEB0DDBC7C1E01E93018BDF12BC976B41ED96839C630FTFJAB" TargetMode="External"/><Relationship Id="rId14" Type="http://schemas.openxmlformats.org/officeDocument/2006/relationships/hyperlink" Target="consultantplus://offline/ref=041E1F03D825F437D3535FA0AB9A125F093D113A93ACFC062FAAA705A2C87BEB8B6CF4906435B187281C033EFA8B0DF29479C31CC2E3D7C" TargetMode="External"/><Relationship Id="rId22" Type="http://schemas.openxmlformats.org/officeDocument/2006/relationships/hyperlink" Target="consultantplus://offline/ref=928638999D87764B556172EE79BE8851A74AFB9887430EA67DE3DF44C92AF13CB38B833AE5A43459C4E33C4ECCF3A19BB3B73C4EDEYBkDH" TargetMode="External"/><Relationship Id="rId27" Type="http://schemas.openxmlformats.org/officeDocument/2006/relationships/hyperlink" Target="consultantplus://offline/ref=A2717D0BAA4C35360C602784329B8D770BD77A23DB5A092BD900E8B326766DE657650A9501A466AB387A338C96C108237AF7A4B1975126L4k0E" TargetMode="External"/><Relationship Id="rId30" Type="http://schemas.openxmlformats.org/officeDocument/2006/relationships/hyperlink" Target="consultantplus://offline/ref=9C1F8BC13B55B0C4ECA500EE9020A706F85DA716AE2E709E400BE894CE37C701C3723B05BD8476E43D5B40974625A03FDB03E39CA549BFlAn2F" TargetMode="External"/><Relationship Id="rId35" Type="http://schemas.openxmlformats.org/officeDocument/2006/relationships/hyperlink" Target="consultantplus://offline/ref=B28132E1D1B08201E8F682035910200E59B1A3EFBC18BB15CF9781279D549BBEAF7E73EF248557CE9A9E04297014CC6D36F72342F453D673F" TargetMode="External"/><Relationship Id="rId43" Type="http://schemas.openxmlformats.org/officeDocument/2006/relationships/hyperlink" Target="consultantplus://offline/ref=80FFB3FCF1C4ABD79D9831BC230BC9BCBEC34AE8B8875455F4C328C6EC0109B583BFC91629AF0D071C273865F0417F4C8DF8C675440152DCdCzCD" TargetMode="External"/><Relationship Id="rId48" Type="http://schemas.openxmlformats.org/officeDocument/2006/relationships/hyperlink" Target="consultantplus://offline/ref=1AD9ACEDFA4D6B233567A42F0F903E3F479411E1E860971A6C2E2D4CEE97EF9D108AB3D4E52152807C608F7F83D488581C245AC4FE77p9iBF" TargetMode="External"/><Relationship Id="rId8" Type="http://schemas.openxmlformats.org/officeDocument/2006/relationships/hyperlink" Target="consultantplus://offline/ref=A89B4812834642FC2AE37BC5B949E4E89E2C9581A95C8ABAB9F141365F5BECCCABCCEB0DDBC7C5EA1893018BDF12BC976B41ED96839C630FTFJAB"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18791</Words>
  <Characters>107110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Зиганшин Игорь Камильевич</dc:creator>
  <cp:lastModifiedBy>BelousOE</cp:lastModifiedBy>
  <cp:revision>17</cp:revision>
  <cp:lastPrinted>2023-03-13T23:53:00Z</cp:lastPrinted>
  <dcterms:created xsi:type="dcterms:W3CDTF">2023-03-01T09:24:00Z</dcterms:created>
  <dcterms:modified xsi:type="dcterms:W3CDTF">2023-03-15T03:56:00Z</dcterms:modified>
</cp:coreProperties>
</file>